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
        <w:gridCol w:w="1440"/>
        <w:gridCol w:w="900"/>
        <w:gridCol w:w="1440"/>
        <w:gridCol w:w="7"/>
        <w:gridCol w:w="713"/>
        <w:gridCol w:w="540"/>
        <w:gridCol w:w="332"/>
        <w:gridCol w:w="636"/>
        <w:gridCol w:w="720"/>
        <w:gridCol w:w="360"/>
        <w:gridCol w:w="720"/>
        <w:gridCol w:w="900"/>
        <w:gridCol w:w="1835"/>
      </w:tblGrid>
      <w:tr w:rsidR="009D1791" w:rsidRPr="00F51BC6" w14:paraId="66FC0548" w14:textId="77777777" w:rsidTr="00D00C69">
        <w:trPr>
          <w:cantSplit/>
          <w:trHeight w:val="689"/>
          <w:jc w:val="center"/>
        </w:trPr>
        <w:tc>
          <w:tcPr>
            <w:tcW w:w="3802" w:type="dxa"/>
            <w:gridSpan w:val="5"/>
            <w:tcBorders>
              <w:top w:val="nil"/>
              <w:left w:val="nil"/>
              <w:bottom w:val="single" w:sz="12" w:space="0" w:color="auto"/>
              <w:right w:val="nil"/>
            </w:tcBorders>
            <w:vAlign w:val="center"/>
          </w:tcPr>
          <w:p w14:paraId="755942A5" w14:textId="77777777" w:rsidR="009D1791" w:rsidRPr="00F51BC6" w:rsidRDefault="00D00C69" w:rsidP="00A3162F">
            <w:pPr>
              <w:spacing w:line="0" w:lineRule="atLeast"/>
              <w:ind w:leftChars="-11" w:left="-7" w:hangingChars="8" w:hanging="19"/>
              <w:rPr>
                <w:rFonts w:eastAsia="標楷體"/>
                <w:szCs w:val="24"/>
              </w:rPr>
            </w:pPr>
            <w:r w:rsidRPr="00F51BC6">
              <w:rPr>
                <w:rFonts w:eastAsia="標楷體"/>
                <w:szCs w:val="24"/>
              </w:rPr>
              <w:t xml:space="preserve">  </w:t>
            </w:r>
            <w:r w:rsidR="009D1791" w:rsidRPr="00F51BC6">
              <w:rPr>
                <w:rFonts w:eastAsia="標楷體"/>
                <w:szCs w:val="24"/>
              </w:rPr>
              <w:t>國立東華大學洄瀾學院</w:t>
            </w:r>
          </w:p>
        </w:tc>
        <w:tc>
          <w:tcPr>
            <w:tcW w:w="1585" w:type="dxa"/>
            <w:gridSpan w:val="3"/>
            <w:tcBorders>
              <w:top w:val="nil"/>
              <w:left w:val="nil"/>
              <w:bottom w:val="single" w:sz="12" w:space="0" w:color="auto"/>
              <w:right w:val="nil"/>
            </w:tcBorders>
          </w:tcPr>
          <w:p w14:paraId="7C5EB1AB" w14:textId="77777777" w:rsidR="009D1791" w:rsidRPr="00F51BC6" w:rsidRDefault="009D1791" w:rsidP="009D1791">
            <w:pPr>
              <w:spacing w:line="0" w:lineRule="atLeast"/>
              <w:jc w:val="right"/>
              <w:rPr>
                <w:rFonts w:eastAsia="標楷體"/>
                <w:szCs w:val="24"/>
              </w:rPr>
            </w:pPr>
            <w:r w:rsidRPr="00F51BC6">
              <w:rPr>
                <w:rFonts w:eastAsia="標楷體"/>
                <w:szCs w:val="24"/>
              </w:rPr>
              <w:t>中心</w:t>
            </w:r>
          </w:p>
          <w:p w14:paraId="57D2E588" w14:textId="77777777" w:rsidR="009D1791" w:rsidRPr="00F51BC6" w:rsidRDefault="009D1791" w:rsidP="009D1791">
            <w:pPr>
              <w:spacing w:line="0" w:lineRule="atLeast"/>
              <w:jc w:val="right"/>
              <w:rPr>
                <w:rFonts w:eastAsia="標楷體"/>
                <w:szCs w:val="24"/>
              </w:rPr>
            </w:pPr>
            <w:r w:rsidRPr="00F51BC6">
              <w:rPr>
                <w:rFonts w:eastAsia="標楷體"/>
                <w:szCs w:val="24"/>
              </w:rPr>
              <w:t>學士學位學程</w:t>
            </w:r>
          </w:p>
        </w:tc>
        <w:tc>
          <w:tcPr>
            <w:tcW w:w="5169" w:type="dxa"/>
            <w:gridSpan w:val="6"/>
            <w:tcBorders>
              <w:top w:val="nil"/>
              <w:left w:val="nil"/>
              <w:bottom w:val="single" w:sz="12" w:space="0" w:color="auto"/>
              <w:right w:val="nil"/>
            </w:tcBorders>
            <w:vAlign w:val="center"/>
          </w:tcPr>
          <w:p w14:paraId="50BC6859" w14:textId="77777777" w:rsidR="009D1791" w:rsidRPr="00F51BC6" w:rsidRDefault="009D1791" w:rsidP="009D1791">
            <w:pPr>
              <w:spacing w:line="0" w:lineRule="atLeast"/>
              <w:jc w:val="both"/>
              <w:rPr>
                <w:rFonts w:eastAsia="標楷體"/>
                <w:szCs w:val="24"/>
              </w:rPr>
            </w:pPr>
            <w:r w:rsidRPr="00F51BC6">
              <w:rPr>
                <w:rFonts w:eastAsia="標楷體"/>
                <w:szCs w:val="24"/>
              </w:rPr>
              <w:t>專任教師</w:t>
            </w:r>
            <w:r w:rsidRPr="00F51BC6">
              <w:rPr>
                <w:rFonts w:eastAsia="標楷體"/>
                <w:szCs w:val="24"/>
              </w:rPr>
              <w:t>(</w:t>
            </w:r>
            <w:r w:rsidR="00296103" w:rsidRPr="00F51BC6">
              <w:rPr>
                <w:rFonts w:eastAsia="標楷體"/>
                <w:szCs w:val="24"/>
              </w:rPr>
              <w:t>編制外</w:t>
            </w:r>
            <w:r w:rsidRPr="00F51BC6">
              <w:rPr>
                <w:rFonts w:eastAsia="標楷體"/>
                <w:szCs w:val="24"/>
              </w:rPr>
              <w:t>專任教學人員</w:t>
            </w:r>
            <w:r w:rsidRPr="00F51BC6">
              <w:rPr>
                <w:rFonts w:eastAsia="標楷體"/>
                <w:szCs w:val="24"/>
              </w:rPr>
              <w:t>)</w:t>
            </w:r>
            <w:r w:rsidRPr="00F51BC6">
              <w:rPr>
                <w:rFonts w:eastAsia="標楷體"/>
                <w:szCs w:val="24"/>
              </w:rPr>
              <w:t>升等評分表</w:t>
            </w:r>
          </w:p>
        </w:tc>
      </w:tr>
      <w:tr w:rsidR="00BE69C5" w:rsidRPr="00F51BC6" w14:paraId="7FE8528E" w14:textId="77777777" w:rsidTr="00D00C69">
        <w:trPr>
          <w:gridBefore w:val="1"/>
          <w:wBefore w:w="15" w:type="dxa"/>
          <w:cantSplit/>
          <w:trHeight w:val="552"/>
          <w:jc w:val="center"/>
        </w:trPr>
        <w:tc>
          <w:tcPr>
            <w:tcW w:w="1440" w:type="dxa"/>
            <w:tcBorders>
              <w:top w:val="single" w:sz="12" w:space="0" w:color="auto"/>
              <w:left w:val="single" w:sz="12" w:space="0" w:color="auto"/>
            </w:tcBorders>
            <w:vAlign w:val="center"/>
          </w:tcPr>
          <w:p w14:paraId="6D638B06" w14:textId="77777777" w:rsidR="005C081F" w:rsidRPr="00F51BC6" w:rsidRDefault="00B74B7C" w:rsidP="00D06837">
            <w:pPr>
              <w:spacing w:line="0" w:lineRule="atLeast"/>
              <w:jc w:val="center"/>
              <w:rPr>
                <w:rFonts w:eastAsia="標楷體"/>
                <w:szCs w:val="24"/>
              </w:rPr>
            </w:pPr>
            <w:r w:rsidRPr="00F51BC6">
              <w:rPr>
                <w:rFonts w:eastAsia="標楷體"/>
              </w:rPr>
              <w:br w:type="page"/>
            </w:r>
            <w:r w:rsidR="009D1791" w:rsidRPr="00F51BC6">
              <w:rPr>
                <w:rFonts w:eastAsia="標楷體"/>
              </w:rPr>
              <w:br w:type="page"/>
            </w:r>
            <w:r w:rsidR="005C081F" w:rsidRPr="00F51BC6">
              <w:rPr>
                <w:rFonts w:eastAsia="標楷體"/>
                <w:szCs w:val="24"/>
              </w:rPr>
              <w:t>姓</w:t>
            </w:r>
            <w:r w:rsidR="005C081F" w:rsidRPr="00F51BC6">
              <w:rPr>
                <w:rFonts w:eastAsia="標楷體"/>
                <w:szCs w:val="24"/>
              </w:rPr>
              <w:t xml:space="preserve">    </w:t>
            </w:r>
            <w:r w:rsidR="005C081F" w:rsidRPr="00F51BC6">
              <w:rPr>
                <w:rFonts w:eastAsia="標楷體"/>
                <w:szCs w:val="24"/>
              </w:rPr>
              <w:t>名</w:t>
            </w:r>
          </w:p>
        </w:tc>
        <w:tc>
          <w:tcPr>
            <w:tcW w:w="2340" w:type="dxa"/>
            <w:gridSpan w:val="2"/>
            <w:tcBorders>
              <w:top w:val="single" w:sz="12" w:space="0" w:color="auto"/>
              <w:right w:val="single" w:sz="4" w:space="0" w:color="auto"/>
            </w:tcBorders>
            <w:vAlign w:val="center"/>
          </w:tcPr>
          <w:p w14:paraId="1ED9464A" w14:textId="77777777" w:rsidR="005C081F" w:rsidRPr="00F51BC6" w:rsidRDefault="005C081F" w:rsidP="00D06837">
            <w:pPr>
              <w:spacing w:line="0" w:lineRule="atLeast"/>
              <w:jc w:val="center"/>
              <w:rPr>
                <w:rFonts w:eastAsia="標楷體"/>
                <w:szCs w:val="24"/>
              </w:rPr>
            </w:pPr>
          </w:p>
        </w:tc>
        <w:tc>
          <w:tcPr>
            <w:tcW w:w="1260" w:type="dxa"/>
            <w:gridSpan w:val="3"/>
            <w:tcBorders>
              <w:top w:val="single" w:sz="12" w:space="0" w:color="auto"/>
              <w:left w:val="single" w:sz="4" w:space="0" w:color="auto"/>
              <w:right w:val="single" w:sz="4" w:space="0" w:color="auto"/>
            </w:tcBorders>
            <w:vAlign w:val="center"/>
          </w:tcPr>
          <w:p w14:paraId="106A47F2" w14:textId="77777777" w:rsidR="005C081F" w:rsidRPr="00F51BC6" w:rsidRDefault="005C081F" w:rsidP="00D06837">
            <w:pPr>
              <w:spacing w:line="0" w:lineRule="atLeast"/>
              <w:jc w:val="center"/>
              <w:rPr>
                <w:rFonts w:eastAsia="標楷體"/>
                <w:szCs w:val="24"/>
              </w:rPr>
            </w:pPr>
            <w:r w:rsidRPr="00F51BC6">
              <w:rPr>
                <w:rFonts w:eastAsia="標楷體"/>
                <w:szCs w:val="24"/>
              </w:rPr>
              <w:t>職</w:t>
            </w:r>
            <w:r w:rsidRPr="00F51BC6">
              <w:rPr>
                <w:rFonts w:eastAsia="標楷體"/>
                <w:szCs w:val="24"/>
              </w:rPr>
              <w:t xml:space="preserve">    </w:t>
            </w:r>
            <w:r w:rsidRPr="00F51BC6">
              <w:rPr>
                <w:rFonts w:eastAsia="標楷體"/>
                <w:szCs w:val="24"/>
              </w:rPr>
              <w:t>稱</w:t>
            </w:r>
          </w:p>
        </w:tc>
        <w:tc>
          <w:tcPr>
            <w:tcW w:w="1688" w:type="dxa"/>
            <w:gridSpan w:val="3"/>
            <w:tcBorders>
              <w:top w:val="single" w:sz="12" w:space="0" w:color="auto"/>
              <w:left w:val="single" w:sz="4" w:space="0" w:color="auto"/>
              <w:right w:val="single" w:sz="4" w:space="0" w:color="auto"/>
            </w:tcBorders>
            <w:vAlign w:val="center"/>
          </w:tcPr>
          <w:p w14:paraId="5856D831" w14:textId="77777777" w:rsidR="005C081F" w:rsidRPr="00F51BC6" w:rsidRDefault="005C081F" w:rsidP="00D06837">
            <w:pPr>
              <w:spacing w:line="0" w:lineRule="atLeast"/>
              <w:jc w:val="center"/>
              <w:rPr>
                <w:rFonts w:eastAsia="標楷體"/>
                <w:szCs w:val="24"/>
              </w:rPr>
            </w:pPr>
          </w:p>
        </w:tc>
        <w:tc>
          <w:tcPr>
            <w:tcW w:w="1980" w:type="dxa"/>
            <w:gridSpan w:val="3"/>
            <w:tcBorders>
              <w:top w:val="single" w:sz="12" w:space="0" w:color="auto"/>
              <w:left w:val="single" w:sz="4" w:space="0" w:color="auto"/>
              <w:right w:val="single" w:sz="4" w:space="0" w:color="auto"/>
            </w:tcBorders>
            <w:vAlign w:val="center"/>
          </w:tcPr>
          <w:p w14:paraId="16B0C25E" w14:textId="77777777" w:rsidR="005C081F" w:rsidRPr="00F51BC6" w:rsidRDefault="005C081F" w:rsidP="00D06837">
            <w:pPr>
              <w:spacing w:line="0" w:lineRule="atLeast"/>
              <w:jc w:val="center"/>
              <w:rPr>
                <w:rFonts w:eastAsia="標楷體"/>
                <w:szCs w:val="24"/>
              </w:rPr>
            </w:pPr>
            <w:r w:rsidRPr="00F51BC6">
              <w:rPr>
                <w:rFonts w:eastAsia="標楷體"/>
                <w:szCs w:val="24"/>
              </w:rPr>
              <w:t>擬升等職級</w:t>
            </w:r>
          </w:p>
        </w:tc>
        <w:tc>
          <w:tcPr>
            <w:tcW w:w="1835" w:type="dxa"/>
            <w:tcBorders>
              <w:top w:val="single" w:sz="12" w:space="0" w:color="auto"/>
              <w:left w:val="single" w:sz="4" w:space="0" w:color="auto"/>
              <w:right w:val="single" w:sz="12" w:space="0" w:color="auto"/>
            </w:tcBorders>
            <w:vAlign w:val="center"/>
          </w:tcPr>
          <w:p w14:paraId="161D5F93" w14:textId="77777777" w:rsidR="005C081F" w:rsidRPr="00F51BC6" w:rsidRDefault="005C081F" w:rsidP="00D06837">
            <w:pPr>
              <w:spacing w:line="0" w:lineRule="atLeast"/>
              <w:jc w:val="center"/>
              <w:rPr>
                <w:rFonts w:eastAsia="標楷體"/>
                <w:szCs w:val="24"/>
              </w:rPr>
            </w:pPr>
          </w:p>
        </w:tc>
      </w:tr>
      <w:tr w:rsidR="00BE69C5" w:rsidRPr="00F51BC6" w14:paraId="7A48A473" w14:textId="77777777" w:rsidTr="00D00C69">
        <w:trPr>
          <w:gridBefore w:val="1"/>
          <w:wBefore w:w="15" w:type="dxa"/>
          <w:cantSplit/>
          <w:trHeight w:val="523"/>
          <w:jc w:val="center"/>
        </w:trPr>
        <w:tc>
          <w:tcPr>
            <w:tcW w:w="1440" w:type="dxa"/>
            <w:tcBorders>
              <w:left w:val="single" w:sz="12" w:space="0" w:color="auto"/>
            </w:tcBorders>
            <w:vAlign w:val="center"/>
          </w:tcPr>
          <w:p w14:paraId="0EB40EB8" w14:textId="77777777" w:rsidR="005C081F" w:rsidRPr="00F51BC6" w:rsidRDefault="005C081F" w:rsidP="00D06837">
            <w:pPr>
              <w:spacing w:line="0" w:lineRule="atLeast"/>
              <w:jc w:val="center"/>
              <w:rPr>
                <w:rFonts w:eastAsia="標楷體"/>
                <w:szCs w:val="24"/>
              </w:rPr>
            </w:pPr>
            <w:r w:rsidRPr="00F51BC6">
              <w:rPr>
                <w:rFonts w:eastAsia="標楷體"/>
                <w:szCs w:val="24"/>
              </w:rPr>
              <w:t>就任現職</w:t>
            </w:r>
          </w:p>
        </w:tc>
        <w:tc>
          <w:tcPr>
            <w:tcW w:w="2340" w:type="dxa"/>
            <w:gridSpan w:val="2"/>
            <w:tcBorders>
              <w:right w:val="single" w:sz="4" w:space="0" w:color="auto"/>
            </w:tcBorders>
            <w:vAlign w:val="center"/>
          </w:tcPr>
          <w:p w14:paraId="2CA56982" w14:textId="77777777" w:rsidR="005C081F" w:rsidRPr="00F51BC6" w:rsidRDefault="005C081F" w:rsidP="00D06837">
            <w:pPr>
              <w:spacing w:line="0" w:lineRule="atLeast"/>
              <w:rPr>
                <w:rFonts w:eastAsia="標楷體"/>
                <w:szCs w:val="24"/>
              </w:rPr>
            </w:pPr>
            <w:r w:rsidRPr="00F51BC6">
              <w:rPr>
                <w:rFonts w:eastAsia="標楷體"/>
                <w:szCs w:val="24"/>
              </w:rPr>
              <w:t xml:space="preserve">     </w:t>
            </w:r>
            <w:r w:rsidRPr="00F51BC6">
              <w:rPr>
                <w:rFonts w:eastAsia="標楷體"/>
                <w:szCs w:val="24"/>
              </w:rPr>
              <w:t>年</w:t>
            </w:r>
            <w:r w:rsidRPr="00F51BC6">
              <w:rPr>
                <w:rFonts w:eastAsia="標楷體"/>
                <w:szCs w:val="24"/>
              </w:rPr>
              <w:t xml:space="preserve">    </w:t>
            </w:r>
            <w:r w:rsidRPr="00F51BC6">
              <w:rPr>
                <w:rFonts w:eastAsia="標楷體"/>
                <w:szCs w:val="24"/>
              </w:rPr>
              <w:t>月</w:t>
            </w:r>
          </w:p>
        </w:tc>
        <w:tc>
          <w:tcPr>
            <w:tcW w:w="1260" w:type="dxa"/>
            <w:gridSpan w:val="3"/>
            <w:tcBorders>
              <w:right w:val="single" w:sz="4" w:space="0" w:color="auto"/>
            </w:tcBorders>
            <w:vAlign w:val="center"/>
          </w:tcPr>
          <w:p w14:paraId="60CD70B3" w14:textId="77777777" w:rsidR="005C081F" w:rsidRPr="00F51BC6" w:rsidRDefault="005C081F" w:rsidP="00D06837">
            <w:pPr>
              <w:spacing w:line="0" w:lineRule="atLeast"/>
              <w:jc w:val="center"/>
              <w:rPr>
                <w:rFonts w:eastAsia="標楷體"/>
                <w:szCs w:val="24"/>
              </w:rPr>
            </w:pPr>
            <w:r w:rsidRPr="00F51BC6">
              <w:rPr>
                <w:rFonts w:eastAsia="標楷體"/>
                <w:szCs w:val="24"/>
              </w:rPr>
              <w:t>到校年月</w:t>
            </w:r>
          </w:p>
        </w:tc>
        <w:tc>
          <w:tcPr>
            <w:tcW w:w="1688" w:type="dxa"/>
            <w:gridSpan w:val="3"/>
            <w:tcBorders>
              <w:left w:val="single" w:sz="4" w:space="0" w:color="auto"/>
              <w:right w:val="single" w:sz="4" w:space="0" w:color="auto"/>
            </w:tcBorders>
            <w:vAlign w:val="center"/>
          </w:tcPr>
          <w:p w14:paraId="44696003" w14:textId="77777777" w:rsidR="005C081F" w:rsidRPr="00F51BC6" w:rsidRDefault="005C081F" w:rsidP="00D06837">
            <w:pPr>
              <w:spacing w:line="0" w:lineRule="atLeast"/>
              <w:rPr>
                <w:rFonts w:eastAsia="標楷體"/>
                <w:szCs w:val="24"/>
              </w:rPr>
            </w:pPr>
            <w:r w:rsidRPr="00F51BC6">
              <w:rPr>
                <w:rFonts w:eastAsia="標楷體"/>
                <w:szCs w:val="24"/>
              </w:rPr>
              <w:t xml:space="preserve">    </w:t>
            </w:r>
            <w:r w:rsidRPr="00F51BC6">
              <w:rPr>
                <w:rFonts w:eastAsia="標楷體"/>
                <w:szCs w:val="24"/>
              </w:rPr>
              <w:t>年</w:t>
            </w:r>
            <w:r w:rsidRPr="00F51BC6">
              <w:rPr>
                <w:rFonts w:eastAsia="標楷體"/>
                <w:szCs w:val="24"/>
              </w:rPr>
              <w:t xml:space="preserve">    </w:t>
            </w:r>
            <w:r w:rsidRPr="00F51BC6">
              <w:rPr>
                <w:rFonts w:eastAsia="標楷體"/>
                <w:szCs w:val="24"/>
              </w:rPr>
              <w:t>月</w:t>
            </w:r>
          </w:p>
        </w:tc>
        <w:tc>
          <w:tcPr>
            <w:tcW w:w="1980" w:type="dxa"/>
            <w:gridSpan w:val="3"/>
            <w:tcBorders>
              <w:left w:val="single" w:sz="4" w:space="0" w:color="auto"/>
              <w:right w:val="single" w:sz="4" w:space="0" w:color="auto"/>
            </w:tcBorders>
            <w:vAlign w:val="center"/>
          </w:tcPr>
          <w:p w14:paraId="19953CE4" w14:textId="77777777" w:rsidR="005C081F" w:rsidRPr="00F51BC6" w:rsidRDefault="005C081F" w:rsidP="00D06837">
            <w:pPr>
              <w:spacing w:line="0" w:lineRule="atLeast"/>
              <w:jc w:val="center"/>
              <w:rPr>
                <w:rFonts w:eastAsia="標楷體"/>
                <w:szCs w:val="24"/>
              </w:rPr>
            </w:pPr>
            <w:r w:rsidRPr="00F51BC6">
              <w:rPr>
                <w:rFonts w:eastAsia="標楷體"/>
                <w:szCs w:val="24"/>
              </w:rPr>
              <w:t>年資採計</w:t>
            </w:r>
          </w:p>
        </w:tc>
        <w:tc>
          <w:tcPr>
            <w:tcW w:w="1835" w:type="dxa"/>
            <w:tcBorders>
              <w:left w:val="single" w:sz="4" w:space="0" w:color="auto"/>
              <w:right w:val="single" w:sz="12" w:space="0" w:color="auto"/>
            </w:tcBorders>
            <w:vAlign w:val="center"/>
          </w:tcPr>
          <w:p w14:paraId="0D4DBC97" w14:textId="77777777" w:rsidR="005C081F" w:rsidRPr="00F51BC6" w:rsidRDefault="005C081F" w:rsidP="00D06837">
            <w:pPr>
              <w:spacing w:line="0" w:lineRule="atLeast"/>
              <w:rPr>
                <w:rFonts w:eastAsia="標楷體"/>
                <w:szCs w:val="24"/>
              </w:rPr>
            </w:pPr>
            <w:r w:rsidRPr="00F51BC6">
              <w:rPr>
                <w:rFonts w:eastAsia="標楷體"/>
                <w:szCs w:val="24"/>
              </w:rPr>
              <w:t xml:space="preserve">  </w:t>
            </w:r>
            <w:r w:rsidRPr="00F51BC6">
              <w:rPr>
                <w:rFonts w:eastAsia="標楷體"/>
                <w:szCs w:val="24"/>
              </w:rPr>
              <w:t>年</w:t>
            </w:r>
            <w:r w:rsidRPr="00F51BC6">
              <w:rPr>
                <w:rFonts w:eastAsia="標楷體"/>
                <w:szCs w:val="24"/>
              </w:rPr>
              <w:t xml:space="preserve">  </w:t>
            </w:r>
            <w:r w:rsidRPr="00F51BC6">
              <w:rPr>
                <w:rFonts w:eastAsia="標楷體"/>
                <w:szCs w:val="24"/>
              </w:rPr>
              <w:t>月</w:t>
            </w:r>
          </w:p>
        </w:tc>
      </w:tr>
      <w:tr w:rsidR="00BE69C5" w:rsidRPr="00F51BC6" w14:paraId="36161647" w14:textId="77777777" w:rsidTr="00D00C69">
        <w:trPr>
          <w:gridBefore w:val="1"/>
          <w:wBefore w:w="15" w:type="dxa"/>
          <w:cantSplit/>
          <w:jc w:val="center"/>
        </w:trPr>
        <w:tc>
          <w:tcPr>
            <w:tcW w:w="1440" w:type="dxa"/>
            <w:tcBorders>
              <w:left w:val="single" w:sz="12" w:space="0" w:color="auto"/>
            </w:tcBorders>
            <w:vAlign w:val="center"/>
          </w:tcPr>
          <w:p w14:paraId="4FD9C770" w14:textId="77777777" w:rsidR="005C081F" w:rsidRPr="00F51BC6" w:rsidRDefault="005C081F" w:rsidP="00D06837">
            <w:pPr>
              <w:spacing w:line="0" w:lineRule="atLeast"/>
              <w:jc w:val="center"/>
              <w:rPr>
                <w:rFonts w:eastAsia="標楷體"/>
                <w:szCs w:val="24"/>
              </w:rPr>
            </w:pPr>
            <w:r w:rsidRPr="00F51BC6">
              <w:rPr>
                <w:rFonts w:eastAsia="標楷體"/>
                <w:szCs w:val="24"/>
              </w:rPr>
              <w:t>升等代表</w:t>
            </w:r>
          </w:p>
          <w:p w14:paraId="70C4F0AC" w14:textId="77777777" w:rsidR="005C081F" w:rsidRPr="00F51BC6" w:rsidRDefault="005C081F" w:rsidP="00D06837">
            <w:pPr>
              <w:spacing w:line="0" w:lineRule="atLeast"/>
              <w:jc w:val="center"/>
              <w:rPr>
                <w:rFonts w:eastAsia="標楷體"/>
                <w:szCs w:val="24"/>
              </w:rPr>
            </w:pPr>
            <w:r w:rsidRPr="00F51BC6">
              <w:rPr>
                <w:rFonts w:eastAsia="標楷體"/>
                <w:szCs w:val="24"/>
              </w:rPr>
              <w:t>著作名稱</w:t>
            </w:r>
          </w:p>
        </w:tc>
        <w:tc>
          <w:tcPr>
            <w:tcW w:w="9103" w:type="dxa"/>
            <w:gridSpan w:val="12"/>
            <w:tcBorders>
              <w:right w:val="single" w:sz="12" w:space="0" w:color="auto"/>
            </w:tcBorders>
          </w:tcPr>
          <w:p w14:paraId="4E51E048" w14:textId="77777777" w:rsidR="005C081F" w:rsidRPr="00F51BC6" w:rsidRDefault="005C081F" w:rsidP="00D06837">
            <w:pPr>
              <w:spacing w:line="0" w:lineRule="atLeast"/>
              <w:rPr>
                <w:rFonts w:eastAsia="標楷體"/>
                <w:szCs w:val="24"/>
              </w:rPr>
            </w:pPr>
            <w:bookmarkStart w:id="0" w:name="_GoBack"/>
            <w:bookmarkEnd w:id="0"/>
          </w:p>
        </w:tc>
      </w:tr>
      <w:tr w:rsidR="00BE69C5" w:rsidRPr="00F51BC6" w14:paraId="1276B154" w14:textId="77777777" w:rsidTr="00D00C69">
        <w:trPr>
          <w:gridBefore w:val="1"/>
          <w:wBefore w:w="15" w:type="dxa"/>
          <w:cantSplit/>
          <w:trHeight w:val="607"/>
          <w:jc w:val="center"/>
        </w:trPr>
        <w:tc>
          <w:tcPr>
            <w:tcW w:w="1440" w:type="dxa"/>
            <w:tcBorders>
              <w:left w:val="single" w:sz="12" w:space="0" w:color="auto"/>
              <w:bottom w:val="single" w:sz="12" w:space="0" w:color="auto"/>
            </w:tcBorders>
            <w:vAlign w:val="center"/>
          </w:tcPr>
          <w:p w14:paraId="08617FC2" w14:textId="77777777" w:rsidR="005C081F" w:rsidRPr="00F51BC6" w:rsidRDefault="005C081F" w:rsidP="00D06837">
            <w:pPr>
              <w:spacing w:line="0" w:lineRule="atLeast"/>
              <w:jc w:val="center"/>
              <w:rPr>
                <w:rFonts w:eastAsia="標楷體"/>
                <w:szCs w:val="24"/>
              </w:rPr>
            </w:pPr>
            <w:r w:rsidRPr="00F51BC6">
              <w:rPr>
                <w:rFonts w:eastAsia="標楷體"/>
                <w:szCs w:val="24"/>
              </w:rPr>
              <w:t>出版處所</w:t>
            </w:r>
          </w:p>
        </w:tc>
        <w:tc>
          <w:tcPr>
            <w:tcW w:w="4568" w:type="dxa"/>
            <w:gridSpan w:val="7"/>
            <w:tcBorders>
              <w:bottom w:val="single" w:sz="12" w:space="0" w:color="auto"/>
              <w:right w:val="single" w:sz="4" w:space="0" w:color="auto"/>
            </w:tcBorders>
          </w:tcPr>
          <w:p w14:paraId="1F6EE06A" w14:textId="77777777" w:rsidR="005C081F" w:rsidRPr="00F51BC6" w:rsidRDefault="005C081F" w:rsidP="00D06837">
            <w:pPr>
              <w:spacing w:line="0" w:lineRule="atLeast"/>
              <w:rPr>
                <w:rFonts w:eastAsia="標楷體"/>
                <w:szCs w:val="24"/>
              </w:rPr>
            </w:pPr>
          </w:p>
        </w:tc>
        <w:tc>
          <w:tcPr>
            <w:tcW w:w="1800" w:type="dxa"/>
            <w:gridSpan w:val="3"/>
            <w:tcBorders>
              <w:left w:val="single" w:sz="4" w:space="0" w:color="auto"/>
              <w:bottom w:val="single" w:sz="12" w:space="0" w:color="auto"/>
              <w:right w:val="single" w:sz="4" w:space="0" w:color="auto"/>
            </w:tcBorders>
            <w:vAlign w:val="center"/>
          </w:tcPr>
          <w:p w14:paraId="7BA3F90D" w14:textId="77777777" w:rsidR="005C081F" w:rsidRPr="00F51BC6" w:rsidRDefault="005C081F" w:rsidP="00D06837">
            <w:pPr>
              <w:spacing w:line="0" w:lineRule="atLeast"/>
              <w:jc w:val="center"/>
              <w:rPr>
                <w:rFonts w:eastAsia="標楷體"/>
                <w:szCs w:val="24"/>
              </w:rPr>
            </w:pPr>
            <w:r w:rsidRPr="00F51BC6">
              <w:rPr>
                <w:rFonts w:eastAsia="標楷體"/>
                <w:szCs w:val="24"/>
              </w:rPr>
              <w:t>出版日期</w:t>
            </w:r>
          </w:p>
        </w:tc>
        <w:tc>
          <w:tcPr>
            <w:tcW w:w="2735" w:type="dxa"/>
            <w:gridSpan w:val="2"/>
            <w:tcBorders>
              <w:left w:val="single" w:sz="4" w:space="0" w:color="auto"/>
              <w:bottom w:val="single" w:sz="12" w:space="0" w:color="auto"/>
              <w:right w:val="single" w:sz="12" w:space="0" w:color="auto"/>
            </w:tcBorders>
            <w:vAlign w:val="center"/>
          </w:tcPr>
          <w:p w14:paraId="5C9670EA" w14:textId="77777777" w:rsidR="005C081F" w:rsidRPr="00F51BC6" w:rsidRDefault="008F216A" w:rsidP="008F216A">
            <w:pPr>
              <w:spacing w:line="0" w:lineRule="atLeast"/>
              <w:ind w:rightChars="63" w:right="151"/>
              <w:jc w:val="right"/>
              <w:rPr>
                <w:rFonts w:eastAsia="標楷體"/>
                <w:szCs w:val="24"/>
              </w:rPr>
            </w:pPr>
            <w:r w:rsidRPr="00F51BC6">
              <w:rPr>
                <w:rFonts w:eastAsia="標楷體"/>
                <w:szCs w:val="24"/>
              </w:rPr>
              <w:t xml:space="preserve"> </w:t>
            </w:r>
            <w:r w:rsidRPr="00F51BC6">
              <w:rPr>
                <w:rFonts w:eastAsia="標楷體"/>
                <w:szCs w:val="24"/>
              </w:rPr>
              <w:t>年</w:t>
            </w:r>
            <w:r w:rsidRPr="00F51BC6">
              <w:rPr>
                <w:rFonts w:eastAsia="標楷體"/>
                <w:szCs w:val="24"/>
              </w:rPr>
              <w:t xml:space="preserve">  </w:t>
            </w:r>
            <w:r w:rsidR="005C081F" w:rsidRPr="00F51BC6">
              <w:rPr>
                <w:rFonts w:eastAsia="標楷體"/>
                <w:szCs w:val="24"/>
              </w:rPr>
              <w:t xml:space="preserve">   </w:t>
            </w:r>
            <w:r w:rsidR="005C081F" w:rsidRPr="00F51BC6">
              <w:rPr>
                <w:rFonts w:eastAsia="標楷體"/>
                <w:szCs w:val="24"/>
              </w:rPr>
              <w:t>月</w:t>
            </w:r>
          </w:p>
        </w:tc>
      </w:tr>
      <w:tr w:rsidR="00BE69C5" w:rsidRPr="00F51BC6" w14:paraId="2D7B7DB9" w14:textId="77777777" w:rsidTr="00D00C69">
        <w:trPr>
          <w:gridBefore w:val="1"/>
          <w:wBefore w:w="15" w:type="dxa"/>
          <w:cantSplit/>
          <w:trHeight w:val="660"/>
          <w:jc w:val="center"/>
        </w:trPr>
        <w:tc>
          <w:tcPr>
            <w:tcW w:w="2340" w:type="dxa"/>
            <w:gridSpan w:val="2"/>
            <w:tcBorders>
              <w:top w:val="single" w:sz="12" w:space="0" w:color="auto"/>
              <w:left w:val="single" w:sz="12" w:space="0" w:color="auto"/>
              <w:bottom w:val="single" w:sz="2" w:space="0" w:color="auto"/>
              <w:right w:val="single" w:sz="4" w:space="0" w:color="auto"/>
            </w:tcBorders>
            <w:vAlign w:val="center"/>
          </w:tcPr>
          <w:p w14:paraId="6E7DA1B4" w14:textId="77777777" w:rsidR="005C081F" w:rsidRPr="00F51BC6" w:rsidRDefault="00713F3D" w:rsidP="00713F3D">
            <w:pPr>
              <w:spacing w:line="0" w:lineRule="atLeast"/>
              <w:jc w:val="center"/>
              <w:rPr>
                <w:rFonts w:eastAsia="標楷體"/>
                <w:szCs w:val="24"/>
              </w:rPr>
            </w:pPr>
            <w:r w:rsidRPr="00F51BC6">
              <w:rPr>
                <w:rFonts w:eastAsia="標楷體"/>
                <w:szCs w:val="24"/>
              </w:rPr>
              <w:t>中心</w:t>
            </w:r>
            <w:r w:rsidRPr="00F51BC6">
              <w:rPr>
                <w:rFonts w:eastAsia="標楷體"/>
                <w:szCs w:val="24"/>
              </w:rPr>
              <w:t>(</w:t>
            </w:r>
            <w:r w:rsidRPr="00F51BC6">
              <w:rPr>
                <w:rFonts w:eastAsia="標楷體"/>
                <w:szCs w:val="24"/>
              </w:rPr>
              <w:t>學士學位學程</w:t>
            </w:r>
            <w:r w:rsidRPr="00F51BC6">
              <w:rPr>
                <w:rFonts w:eastAsia="標楷體"/>
                <w:szCs w:val="24"/>
              </w:rPr>
              <w:t>)</w:t>
            </w:r>
            <w:r w:rsidR="005C081F" w:rsidRPr="00F51BC6">
              <w:rPr>
                <w:rFonts w:eastAsia="標楷體"/>
                <w:szCs w:val="24"/>
              </w:rPr>
              <w:t>主管或教評會召集人</w:t>
            </w:r>
          </w:p>
        </w:tc>
        <w:tc>
          <w:tcPr>
            <w:tcW w:w="2160" w:type="dxa"/>
            <w:gridSpan w:val="3"/>
            <w:tcBorders>
              <w:top w:val="single" w:sz="12" w:space="0" w:color="auto"/>
              <w:left w:val="single" w:sz="4" w:space="0" w:color="auto"/>
              <w:bottom w:val="single" w:sz="2" w:space="0" w:color="auto"/>
              <w:right w:val="single" w:sz="4" w:space="0" w:color="auto"/>
            </w:tcBorders>
            <w:vAlign w:val="center"/>
          </w:tcPr>
          <w:p w14:paraId="64B16D73" w14:textId="77777777" w:rsidR="005C081F" w:rsidRPr="00F51BC6" w:rsidRDefault="005C081F" w:rsidP="00D06837">
            <w:pPr>
              <w:spacing w:line="0" w:lineRule="atLeast"/>
              <w:jc w:val="distribute"/>
              <w:rPr>
                <w:rFonts w:eastAsia="標楷體"/>
                <w:szCs w:val="24"/>
              </w:rPr>
            </w:pPr>
            <w:r w:rsidRPr="00F51BC6">
              <w:rPr>
                <w:rFonts w:eastAsia="標楷體"/>
                <w:szCs w:val="24"/>
              </w:rPr>
              <w:t>院長簽章</w:t>
            </w:r>
          </w:p>
        </w:tc>
        <w:tc>
          <w:tcPr>
            <w:tcW w:w="2588" w:type="dxa"/>
            <w:gridSpan w:val="5"/>
            <w:tcBorders>
              <w:top w:val="single" w:sz="12" w:space="0" w:color="auto"/>
              <w:left w:val="nil"/>
              <w:bottom w:val="single" w:sz="6" w:space="0" w:color="auto"/>
              <w:right w:val="single" w:sz="12" w:space="0" w:color="auto"/>
            </w:tcBorders>
            <w:vAlign w:val="center"/>
          </w:tcPr>
          <w:p w14:paraId="05C0C6BF" w14:textId="77777777" w:rsidR="005C081F" w:rsidRPr="00F51BC6" w:rsidRDefault="005C081F" w:rsidP="00D06837">
            <w:pPr>
              <w:spacing w:line="0" w:lineRule="atLeast"/>
              <w:jc w:val="center"/>
              <w:rPr>
                <w:rFonts w:eastAsia="標楷體"/>
                <w:szCs w:val="24"/>
              </w:rPr>
            </w:pPr>
            <w:r w:rsidRPr="00F51BC6">
              <w:rPr>
                <w:rFonts w:eastAsia="標楷體"/>
                <w:szCs w:val="24"/>
              </w:rPr>
              <w:t>會</w:t>
            </w:r>
            <w:r w:rsidRPr="00F51BC6">
              <w:rPr>
                <w:rFonts w:eastAsia="標楷體"/>
                <w:szCs w:val="24"/>
              </w:rPr>
              <w:t xml:space="preserve">    </w:t>
            </w:r>
            <w:r w:rsidRPr="00F51BC6">
              <w:rPr>
                <w:rFonts w:eastAsia="標楷體"/>
                <w:szCs w:val="24"/>
              </w:rPr>
              <w:t>簽</w:t>
            </w:r>
          </w:p>
        </w:tc>
        <w:tc>
          <w:tcPr>
            <w:tcW w:w="3455" w:type="dxa"/>
            <w:gridSpan w:val="3"/>
            <w:tcBorders>
              <w:top w:val="single" w:sz="12" w:space="0" w:color="auto"/>
              <w:left w:val="single" w:sz="12" w:space="0" w:color="auto"/>
              <w:bottom w:val="single" w:sz="6" w:space="0" w:color="auto"/>
              <w:right w:val="single" w:sz="12" w:space="0" w:color="auto"/>
            </w:tcBorders>
            <w:vAlign w:val="center"/>
          </w:tcPr>
          <w:p w14:paraId="4F954B6D" w14:textId="77777777" w:rsidR="005C081F" w:rsidRPr="00F51BC6" w:rsidRDefault="005C081F" w:rsidP="00D06837">
            <w:pPr>
              <w:spacing w:line="0" w:lineRule="atLeast"/>
              <w:jc w:val="center"/>
              <w:rPr>
                <w:rFonts w:eastAsia="標楷體"/>
                <w:szCs w:val="24"/>
              </w:rPr>
            </w:pPr>
            <w:r w:rsidRPr="00F51BC6">
              <w:rPr>
                <w:rFonts w:eastAsia="標楷體"/>
                <w:szCs w:val="24"/>
              </w:rPr>
              <w:t>校長核定</w:t>
            </w:r>
          </w:p>
        </w:tc>
      </w:tr>
      <w:tr w:rsidR="00BE69C5" w:rsidRPr="00F51BC6" w14:paraId="3D9F2D7F"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2" w:space="0" w:color="auto"/>
              <w:right w:val="single" w:sz="4" w:space="0" w:color="auto"/>
            </w:tcBorders>
            <w:vAlign w:val="bottom"/>
          </w:tcPr>
          <w:p w14:paraId="7592F5F9" w14:textId="77777777" w:rsidR="005C081F" w:rsidRPr="00F51BC6" w:rsidRDefault="005C081F" w:rsidP="00D06837">
            <w:pPr>
              <w:spacing w:line="0" w:lineRule="atLeast"/>
              <w:jc w:val="both"/>
              <w:rPr>
                <w:rFonts w:eastAsia="標楷體"/>
                <w:szCs w:val="24"/>
              </w:rPr>
            </w:pPr>
          </w:p>
        </w:tc>
        <w:tc>
          <w:tcPr>
            <w:tcW w:w="2160" w:type="dxa"/>
            <w:gridSpan w:val="3"/>
            <w:tcBorders>
              <w:top w:val="single" w:sz="2" w:space="0" w:color="auto"/>
              <w:left w:val="single" w:sz="4" w:space="0" w:color="auto"/>
              <w:bottom w:val="single" w:sz="2" w:space="0" w:color="auto"/>
              <w:right w:val="single" w:sz="4" w:space="0" w:color="auto"/>
            </w:tcBorders>
            <w:vAlign w:val="bottom"/>
          </w:tcPr>
          <w:p w14:paraId="21F35482" w14:textId="77777777" w:rsidR="005C081F" w:rsidRPr="00F51BC6" w:rsidRDefault="005C081F" w:rsidP="00D06837">
            <w:pPr>
              <w:spacing w:line="0" w:lineRule="atLeast"/>
              <w:jc w:val="both"/>
              <w:rPr>
                <w:rFonts w:eastAsia="標楷體"/>
                <w:szCs w:val="24"/>
              </w:rPr>
            </w:pPr>
          </w:p>
        </w:tc>
        <w:tc>
          <w:tcPr>
            <w:tcW w:w="2588" w:type="dxa"/>
            <w:gridSpan w:val="5"/>
            <w:tcBorders>
              <w:top w:val="single" w:sz="6" w:space="0" w:color="auto"/>
              <w:left w:val="nil"/>
              <w:bottom w:val="single" w:sz="6" w:space="0" w:color="auto"/>
              <w:right w:val="single" w:sz="12" w:space="0" w:color="auto"/>
            </w:tcBorders>
          </w:tcPr>
          <w:p w14:paraId="0EFDCD3B" w14:textId="77777777" w:rsidR="005C081F" w:rsidRPr="00F51BC6" w:rsidRDefault="005C081F" w:rsidP="006E5E5D">
            <w:pPr>
              <w:spacing w:line="0" w:lineRule="atLeast"/>
              <w:jc w:val="both"/>
              <w:rPr>
                <w:rFonts w:eastAsia="標楷體"/>
                <w:szCs w:val="24"/>
              </w:rPr>
            </w:pPr>
          </w:p>
        </w:tc>
        <w:tc>
          <w:tcPr>
            <w:tcW w:w="3455" w:type="dxa"/>
            <w:gridSpan w:val="3"/>
            <w:vMerge w:val="restart"/>
            <w:tcBorders>
              <w:top w:val="single" w:sz="6" w:space="0" w:color="auto"/>
              <w:left w:val="single" w:sz="12" w:space="0" w:color="auto"/>
              <w:right w:val="single" w:sz="12" w:space="0" w:color="auto"/>
            </w:tcBorders>
          </w:tcPr>
          <w:p w14:paraId="39B70748" w14:textId="77777777" w:rsidR="005C081F" w:rsidRPr="00F51BC6" w:rsidRDefault="005C081F" w:rsidP="00D06837">
            <w:pPr>
              <w:spacing w:line="0" w:lineRule="atLeast"/>
              <w:jc w:val="right"/>
              <w:rPr>
                <w:rFonts w:eastAsia="標楷體"/>
                <w:szCs w:val="24"/>
              </w:rPr>
            </w:pPr>
          </w:p>
        </w:tc>
      </w:tr>
      <w:tr w:rsidR="005C081F" w:rsidRPr="00F51BC6" w14:paraId="601C9B0D" w14:textId="77777777" w:rsidTr="00D00C69">
        <w:trPr>
          <w:gridBefore w:val="1"/>
          <w:wBefore w:w="15" w:type="dxa"/>
          <w:cantSplit/>
          <w:trHeight w:val="1510"/>
          <w:jc w:val="center"/>
        </w:trPr>
        <w:tc>
          <w:tcPr>
            <w:tcW w:w="2340" w:type="dxa"/>
            <w:gridSpan w:val="2"/>
            <w:tcBorders>
              <w:top w:val="single" w:sz="2" w:space="0" w:color="auto"/>
              <w:left w:val="single" w:sz="12" w:space="0" w:color="auto"/>
              <w:bottom w:val="single" w:sz="12" w:space="0" w:color="auto"/>
              <w:right w:val="single" w:sz="4" w:space="0" w:color="auto"/>
            </w:tcBorders>
            <w:vAlign w:val="bottom"/>
          </w:tcPr>
          <w:p w14:paraId="1EA140E6" w14:textId="77777777" w:rsidR="005C081F" w:rsidRPr="00F51BC6" w:rsidRDefault="005C081F" w:rsidP="005C081F">
            <w:pPr>
              <w:spacing w:line="0" w:lineRule="atLeast"/>
              <w:ind w:leftChars="-11" w:left="1073" w:hangingChars="458" w:hanging="1099"/>
              <w:jc w:val="center"/>
              <w:rPr>
                <w:rFonts w:eastAsia="標楷體"/>
                <w:szCs w:val="24"/>
              </w:rPr>
            </w:pPr>
            <w:r w:rsidRPr="00F51BC6">
              <w:rPr>
                <w:rFonts w:eastAsia="標楷體"/>
                <w:szCs w:val="24"/>
              </w:rPr>
              <w:t>年</w:t>
            </w:r>
            <w:r w:rsidRPr="00F51BC6">
              <w:rPr>
                <w:rFonts w:eastAsia="標楷體"/>
                <w:szCs w:val="24"/>
              </w:rPr>
              <w:t xml:space="preserve">   </w:t>
            </w:r>
            <w:r w:rsidRPr="00F51BC6">
              <w:rPr>
                <w:rFonts w:eastAsia="標楷體"/>
                <w:szCs w:val="24"/>
              </w:rPr>
              <w:t>月</w:t>
            </w:r>
            <w:r w:rsidRPr="00F51BC6">
              <w:rPr>
                <w:rFonts w:eastAsia="標楷體"/>
                <w:szCs w:val="24"/>
              </w:rPr>
              <w:t xml:space="preserve">   </w:t>
            </w:r>
            <w:r w:rsidRPr="00F51BC6">
              <w:rPr>
                <w:rFonts w:eastAsia="標楷體"/>
                <w:szCs w:val="24"/>
              </w:rPr>
              <w:t>日</w:t>
            </w:r>
          </w:p>
          <w:p w14:paraId="2B437047" w14:textId="77777777" w:rsidR="005C081F" w:rsidRPr="00F51BC6" w:rsidRDefault="005C081F" w:rsidP="005C081F">
            <w:pPr>
              <w:spacing w:line="0" w:lineRule="atLeast"/>
              <w:ind w:left="-11" w:firstLine="1"/>
              <w:jc w:val="center"/>
              <w:rPr>
                <w:rFonts w:eastAsia="標楷體"/>
                <w:szCs w:val="24"/>
              </w:rPr>
            </w:pPr>
            <w:r w:rsidRPr="00F51BC6">
              <w:rPr>
                <w:rFonts w:eastAsia="標楷體"/>
                <w:szCs w:val="24"/>
              </w:rPr>
              <w:t xml:space="preserve">  </w:t>
            </w:r>
            <w:r w:rsidRPr="00F51BC6">
              <w:rPr>
                <w:rFonts w:eastAsia="標楷體"/>
                <w:szCs w:val="24"/>
              </w:rPr>
              <w:t>學年度</w:t>
            </w:r>
          </w:p>
          <w:p w14:paraId="55371A86"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第</w:t>
            </w:r>
            <w:r w:rsidRPr="00F51BC6">
              <w:rPr>
                <w:rFonts w:eastAsia="標楷體"/>
                <w:szCs w:val="24"/>
              </w:rPr>
              <w:t xml:space="preserve">   </w:t>
            </w:r>
            <w:r w:rsidRPr="00F51BC6">
              <w:rPr>
                <w:rFonts w:eastAsia="標楷體"/>
                <w:szCs w:val="24"/>
              </w:rPr>
              <w:t>學期第</w:t>
            </w:r>
            <w:r w:rsidRPr="00F51BC6">
              <w:rPr>
                <w:rFonts w:eastAsia="標楷體"/>
                <w:szCs w:val="24"/>
              </w:rPr>
              <w:t xml:space="preserve">   </w:t>
            </w:r>
            <w:r w:rsidRPr="00F51BC6">
              <w:rPr>
                <w:rFonts w:eastAsia="標楷體"/>
                <w:szCs w:val="24"/>
              </w:rPr>
              <w:t>次</w:t>
            </w:r>
          </w:p>
          <w:p w14:paraId="3E017280"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系所教評會審查</w:t>
            </w:r>
          </w:p>
          <w:p w14:paraId="589280F3"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w:t>
            </w:r>
            <w:r w:rsidRPr="00F51BC6">
              <w:rPr>
                <w:rFonts w:eastAsia="標楷體"/>
                <w:szCs w:val="24"/>
              </w:rPr>
              <w:t>通過</w:t>
            </w:r>
          </w:p>
          <w:p w14:paraId="0769CC10" w14:textId="77777777" w:rsidR="005C081F" w:rsidRPr="00F51BC6" w:rsidRDefault="005C081F" w:rsidP="005C081F">
            <w:pPr>
              <w:spacing w:line="0" w:lineRule="atLeast"/>
              <w:jc w:val="both"/>
              <w:rPr>
                <w:rFonts w:eastAsia="標楷體"/>
                <w:szCs w:val="24"/>
              </w:rPr>
            </w:pPr>
            <w:r w:rsidRPr="00F51BC6">
              <w:rPr>
                <w:rFonts w:eastAsia="標楷體"/>
                <w:szCs w:val="24"/>
              </w:rPr>
              <w:t xml:space="preserve">  □</w:t>
            </w:r>
            <w:r w:rsidRPr="00F51BC6">
              <w:rPr>
                <w:rFonts w:eastAsia="標楷體"/>
                <w:szCs w:val="24"/>
              </w:rPr>
              <w:t>不通過</w:t>
            </w:r>
          </w:p>
        </w:tc>
        <w:tc>
          <w:tcPr>
            <w:tcW w:w="2160" w:type="dxa"/>
            <w:gridSpan w:val="3"/>
            <w:tcBorders>
              <w:top w:val="single" w:sz="2" w:space="0" w:color="auto"/>
              <w:left w:val="single" w:sz="4" w:space="0" w:color="auto"/>
              <w:bottom w:val="single" w:sz="12" w:space="0" w:color="auto"/>
              <w:right w:val="single" w:sz="4" w:space="0" w:color="auto"/>
            </w:tcBorders>
            <w:vAlign w:val="bottom"/>
          </w:tcPr>
          <w:p w14:paraId="00C636DE" w14:textId="77777777" w:rsidR="005C081F" w:rsidRPr="00F51BC6" w:rsidRDefault="005C081F" w:rsidP="005C081F">
            <w:pPr>
              <w:spacing w:line="0" w:lineRule="atLeast"/>
              <w:ind w:leftChars="150" w:left="1073" w:hangingChars="297" w:hanging="713"/>
              <w:jc w:val="center"/>
              <w:rPr>
                <w:rFonts w:eastAsia="標楷體"/>
                <w:szCs w:val="24"/>
              </w:rPr>
            </w:pPr>
            <w:r w:rsidRPr="00F51BC6">
              <w:rPr>
                <w:rFonts w:eastAsia="標楷體"/>
                <w:szCs w:val="24"/>
              </w:rPr>
              <w:t>年</w:t>
            </w:r>
            <w:r w:rsidRPr="00F51BC6">
              <w:rPr>
                <w:rFonts w:eastAsia="標楷體"/>
                <w:szCs w:val="24"/>
              </w:rPr>
              <w:t xml:space="preserve">   </w:t>
            </w:r>
            <w:r w:rsidRPr="00F51BC6">
              <w:rPr>
                <w:rFonts w:eastAsia="標楷體"/>
                <w:szCs w:val="24"/>
              </w:rPr>
              <w:t>月</w:t>
            </w:r>
            <w:r w:rsidRPr="00F51BC6">
              <w:rPr>
                <w:rFonts w:eastAsia="標楷體"/>
                <w:szCs w:val="24"/>
              </w:rPr>
              <w:t xml:space="preserve">   </w:t>
            </w:r>
            <w:r w:rsidRPr="00F51BC6">
              <w:rPr>
                <w:rFonts w:eastAsia="標楷體"/>
                <w:szCs w:val="24"/>
              </w:rPr>
              <w:t>日</w:t>
            </w:r>
          </w:p>
          <w:p w14:paraId="4F3386D7" w14:textId="77777777" w:rsidR="005C081F" w:rsidRPr="00F51BC6" w:rsidRDefault="005C081F" w:rsidP="005C081F">
            <w:pPr>
              <w:spacing w:line="0" w:lineRule="atLeast"/>
              <w:ind w:left="-11" w:firstLineChars="150" w:firstLine="360"/>
              <w:jc w:val="center"/>
              <w:rPr>
                <w:rFonts w:eastAsia="標楷體"/>
                <w:szCs w:val="24"/>
              </w:rPr>
            </w:pPr>
            <w:r w:rsidRPr="00F51BC6">
              <w:rPr>
                <w:rFonts w:eastAsia="標楷體"/>
                <w:szCs w:val="24"/>
              </w:rPr>
              <w:t xml:space="preserve">  </w:t>
            </w:r>
            <w:r w:rsidRPr="00F51BC6">
              <w:rPr>
                <w:rFonts w:eastAsia="標楷體"/>
                <w:szCs w:val="24"/>
              </w:rPr>
              <w:t>學年度</w:t>
            </w:r>
          </w:p>
          <w:p w14:paraId="06C8B5AF" w14:textId="77777777" w:rsidR="005C081F" w:rsidRPr="00F51BC6" w:rsidRDefault="005C081F" w:rsidP="005C081F">
            <w:pPr>
              <w:spacing w:line="0" w:lineRule="atLeast"/>
              <w:ind w:left="-11" w:firstLineChars="4" w:firstLine="10"/>
              <w:jc w:val="center"/>
              <w:rPr>
                <w:rFonts w:eastAsia="標楷體"/>
                <w:szCs w:val="24"/>
              </w:rPr>
            </w:pPr>
            <w:r w:rsidRPr="00F51BC6">
              <w:rPr>
                <w:rFonts w:eastAsia="標楷體"/>
                <w:szCs w:val="24"/>
              </w:rPr>
              <w:t xml:space="preserve"> </w:t>
            </w:r>
            <w:r w:rsidRPr="00F51BC6">
              <w:rPr>
                <w:rFonts w:eastAsia="標楷體"/>
                <w:szCs w:val="24"/>
              </w:rPr>
              <w:t>第</w:t>
            </w:r>
            <w:r w:rsidRPr="00F51BC6">
              <w:rPr>
                <w:rFonts w:eastAsia="標楷體"/>
                <w:szCs w:val="24"/>
              </w:rPr>
              <w:t xml:space="preserve">   </w:t>
            </w:r>
            <w:r w:rsidRPr="00F51BC6">
              <w:rPr>
                <w:rFonts w:eastAsia="標楷體"/>
                <w:szCs w:val="24"/>
              </w:rPr>
              <w:t>學期第</w:t>
            </w:r>
            <w:r w:rsidRPr="00F51BC6">
              <w:rPr>
                <w:rFonts w:eastAsia="標楷體"/>
                <w:szCs w:val="24"/>
              </w:rPr>
              <w:t xml:space="preserve">  </w:t>
            </w:r>
            <w:r w:rsidRPr="00F51BC6">
              <w:rPr>
                <w:rFonts w:eastAsia="標楷體"/>
                <w:szCs w:val="24"/>
              </w:rPr>
              <w:t>次</w:t>
            </w:r>
          </w:p>
          <w:p w14:paraId="5CEEB5C4"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院教評會審查</w:t>
            </w:r>
          </w:p>
          <w:p w14:paraId="4CC00D13"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w:t>
            </w:r>
            <w:r w:rsidRPr="00F51BC6">
              <w:rPr>
                <w:rFonts w:eastAsia="標楷體"/>
                <w:szCs w:val="24"/>
              </w:rPr>
              <w:t>通過</w:t>
            </w:r>
          </w:p>
          <w:p w14:paraId="7EC268D1" w14:textId="77777777" w:rsidR="005C081F" w:rsidRPr="00F51BC6" w:rsidRDefault="005C081F" w:rsidP="005C081F">
            <w:pPr>
              <w:spacing w:line="0" w:lineRule="atLeast"/>
              <w:jc w:val="both"/>
              <w:rPr>
                <w:rFonts w:eastAsia="標楷體"/>
                <w:szCs w:val="24"/>
              </w:rPr>
            </w:pPr>
            <w:r w:rsidRPr="00F51BC6">
              <w:rPr>
                <w:rFonts w:eastAsia="標楷體"/>
                <w:szCs w:val="24"/>
              </w:rPr>
              <w:t xml:space="preserve">  □</w:t>
            </w:r>
            <w:r w:rsidRPr="00F51BC6">
              <w:rPr>
                <w:rFonts w:eastAsia="標楷體"/>
                <w:szCs w:val="24"/>
              </w:rPr>
              <w:t>不通過</w:t>
            </w:r>
          </w:p>
        </w:tc>
        <w:tc>
          <w:tcPr>
            <w:tcW w:w="2588" w:type="dxa"/>
            <w:gridSpan w:val="5"/>
            <w:tcBorders>
              <w:top w:val="single" w:sz="6" w:space="0" w:color="auto"/>
              <w:left w:val="nil"/>
              <w:bottom w:val="single" w:sz="12" w:space="0" w:color="auto"/>
              <w:right w:val="single" w:sz="12" w:space="0" w:color="auto"/>
            </w:tcBorders>
          </w:tcPr>
          <w:p w14:paraId="033C0EBE" w14:textId="77777777" w:rsidR="005C081F" w:rsidRPr="00F51BC6" w:rsidRDefault="005C081F" w:rsidP="005C081F">
            <w:pPr>
              <w:spacing w:line="0" w:lineRule="atLeast"/>
              <w:ind w:leftChars="150" w:left="1073" w:hangingChars="297" w:hanging="713"/>
              <w:jc w:val="center"/>
              <w:rPr>
                <w:rFonts w:eastAsia="標楷體"/>
                <w:szCs w:val="24"/>
              </w:rPr>
            </w:pPr>
            <w:r w:rsidRPr="00F51BC6">
              <w:rPr>
                <w:rFonts w:eastAsia="標楷體"/>
                <w:szCs w:val="24"/>
              </w:rPr>
              <w:t>年</w:t>
            </w:r>
            <w:r w:rsidRPr="00F51BC6">
              <w:rPr>
                <w:rFonts w:eastAsia="標楷體"/>
                <w:szCs w:val="24"/>
              </w:rPr>
              <w:t xml:space="preserve">   </w:t>
            </w:r>
            <w:r w:rsidRPr="00F51BC6">
              <w:rPr>
                <w:rFonts w:eastAsia="標楷體"/>
                <w:szCs w:val="24"/>
              </w:rPr>
              <w:t>月</w:t>
            </w:r>
            <w:r w:rsidRPr="00F51BC6">
              <w:rPr>
                <w:rFonts w:eastAsia="標楷體"/>
                <w:szCs w:val="24"/>
              </w:rPr>
              <w:t xml:space="preserve">   </w:t>
            </w:r>
            <w:r w:rsidRPr="00F51BC6">
              <w:rPr>
                <w:rFonts w:eastAsia="標楷體"/>
                <w:szCs w:val="24"/>
              </w:rPr>
              <w:t>日</w:t>
            </w:r>
          </w:p>
          <w:p w14:paraId="320E4965" w14:textId="77777777" w:rsidR="005C081F" w:rsidRPr="00F51BC6" w:rsidRDefault="005C081F" w:rsidP="005C081F">
            <w:pPr>
              <w:spacing w:line="0" w:lineRule="atLeast"/>
              <w:ind w:left="-11" w:firstLineChars="150" w:firstLine="360"/>
              <w:jc w:val="center"/>
              <w:rPr>
                <w:rFonts w:eastAsia="標楷體"/>
                <w:szCs w:val="24"/>
              </w:rPr>
            </w:pPr>
            <w:r w:rsidRPr="00F51BC6">
              <w:rPr>
                <w:rFonts w:eastAsia="標楷體"/>
                <w:szCs w:val="24"/>
              </w:rPr>
              <w:t>學年度</w:t>
            </w:r>
          </w:p>
          <w:p w14:paraId="69226E46" w14:textId="77777777" w:rsidR="005C081F" w:rsidRPr="00F51BC6" w:rsidRDefault="005C081F" w:rsidP="005C081F">
            <w:pPr>
              <w:spacing w:line="0" w:lineRule="atLeast"/>
              <w:ind w:left="-11"/>
              <w:jc w:val="center"/>
              <w:rPr>
                <w:rFonts w:eastAsia="標楷體"/>
                <w:szCs w:val="24"/>
              </w:rPr>
            </w:pPr>
            <w:r w:rsidRPr="00F51BC6">
              <w:rPr>
                <w:rFonts w:eastAsia="標楷體"/>
                <w:szCs w:val="24"/>
              </w:rPr>
              <w:t>第</w:t>
            </w:r>
            <w:r w:rsidRPr="00F51BC6">
              <w:rPr>
                <w:rFonts w:eastAsia="標楷體"/>
                <w:szCs w:val="24"/>
              </w:rPr>
              <w:t xml:space="preserve">   </w:t>
            </w:r>
            <w:r w:rsidRPr="00F51BC6">
              <w:rPr>
                <w:rFonts w:eastAsia="標楷體"/>
                <w:szCs w:val="24"/>
              </w:rPr>
              <w:t>學期第</w:t>
            </w:r>
            <w:r w:rsidRPr="00F51BC6">
              <w:rPr>
                <w:rFonts w:eastAsia="標楷體"/>
                <w:szCs w:val="24"/>
              </w:rPr>
              <w:t xml:space="preserve">   </w:t>
            </w:r>
            <w:r w:rsidRPr="00F51BC6">
              <w:rPr>
                <w:rFonts w:eastAsia="標楷體"/>
                <w:szCs w:val="24"/>
              </w:rPr>
              <w:t>次</w:t>
            </w:r>
          </w:p>
          <w:p w14:paraId="68ED6851"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校教評會審查</w:t>
            </w:r>
          </w:p>
          <w:p w14:paraId="76C7D30C"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w:t>
            </w:r>
            <w:r w:rsidRPr="00F51BC6">
              <w:rPr>
                <w:rFonts w:eastAsia="標楷體"/>
                <w:szCs w:val="24"/>
              </w:rPr>
              <w:t>通過</w:t>
            </w:r>
          </w:p>
          <w:p w14:paraId="6AF87B94" w14:textId="77777777" w:rsidR="005C081F" w:rsidRPr="00F51BC6" w:rsidRDefault="005C081F" w:rsidP="005C081F">
            <w:pPr>
              <w:spacing w:line="0" w:lineRule="atLeast"/>
              <w:ind w:left="-11" w:firstLineChars="100" w:firstLine="240"/>
              <w:jc w:val="both"/>
              <w:rPr>
                <w:rFonts w:eastAsia="標楷體"/>
                <w:szCs w:val="24"/>
              </w:rPr>
            </w:pPr>
            <w:r w:rsidRPr="00F51BC6">
              <w:rPr>
                <w:rFonts w:eastAsia="標楷體"/>
                <w:szCs w:val="24"/>
              </w:rPr>
              <w:t>□</w:t>
            </w:r>
            <w:r w:rsidRPr="00F51BC6">
              <w:rPr>
                <w:rFonts w:eastAsia="標楷體"/>
                <w:szCs w:val="24"/>
              </w:rPr>
              <w:t>不通過</w:t>
            </w:r>
          </w:p>
        </w:tc>
        <w:tc>
          <w:tcPr>
            <w:tcW w:w="3455" w:type="dxa"/>
            <w:gridSpan w:val="3"/>
            <w:vMerge/>
            <w:tcBorders>
              <w:left w:val="single" w:sz="12" w:space="0" w:color="auto"/>
              <w:bottom w:val="single" w:sz="12" w:space="0" w:color="auto"/>
              <w:right w:val="single" w:sz="12" w:space="0" w:color="auto"/>
            </w:tcBorders>
          </w:tcPr>
          <w:p w14:paraId="59A9BF4C" w14:textId="77777777" w:rsidR="005C081F" w:rsidRPr="00F51BC6" w:rsidRDefault="005C081F" w:rsidP="00D06837">
            <w:pPr>
              <w:spacing w:line="0" w:lineRule="atLeast"/>
              <w:jc w:val="right"/>
              <w:rPr>
                <w:rFonts w:eastAsia="標楷體"/>
                <w:szCs w:val="24"/>
              </w:rPr>
            </w:pPr>
          </w:p>
        </w:tc>
      </w:tr>
    </w:tbl>
    <w:p w14:paraId="447536C3" w14:textId="77777777" w:rsidR="00A40641" w:rsidRPr="00F51BC6" w:rsidRDefault="004558AC">
      <w:pPr>
        <w:rPr>
          <w:rFonts w:eastAsia="標楷體"/>
        </w:rPr>
      </w:pPr>
      <w:r w:rsidRPr="00F51BC6">
        <w:rPr>
          <w:rFonts w:eastAsia="標楷體"/>
          <w:noProof/>
        </w:rPr>
        <mc:AlternateContent>
          <mc:Choice Requires="wps">
            <w:drawing>
              <wp:anchor distT="0" distB="0" distL="114300" distR="114300" simplePos="0" relativeHeight="251659264" behindDoc="0" locked="0" layoutInCell="1" allowOverlap="1" wp14:anchorId="69D0B80F" wp14:editId="6113C930">
                <wp:simplePos x="0" y="0"/>
                <wp:positionH relativeFrom="column">
                  <wp:posOffset>4773930</wp:posOffset>
                </wp:positionH>
                <wp:positionV relativeFrom="paragraph">
                  <wp:posOffset>-4871085</wp:posOffset>
                </wp:positionV>
                <wp:extent cx="976630" cy="279071"/>
                <wp:effectExtent l="0" t="0" r="13970" b="26035"/>
                <wp:wrapNone/>
                <wp:docPr id="1" name="文字方塊 1"/>
                <wp:cNvGraphicFramePr/>
                <a:graphic xmlns:a="http://schemas.openxmlformats.org/drawingml/2006/main">
                  <a:graphicData uri="http://schemas.microsoft.com/office/word/2010/wordprocessingShape">
                    <wps:wsp>
                      <wps:cNvSpPr txBox="1"/>
                      <wps:spPr>
                        <a:xfrm>
                          <a:off x="0" y="0"/>
                          <a:ext cx="976630" cy="279071"/>
                        </a:xfrm>
                        <a:prstGeom prst="rect">
                          <a:avLst/>
                        </a:prstGeom>
                        <a:solidFill>
                          <a:schemeClr val="lt1"/>
                        </a:solidFill>
                        <a:ln w="6350">
                          <a:solidFill>
                            <a:prstClr val="black"/>
                          </a:solidFill>
                        </a:ln>
                      </wps:spPr>
                      <wps:txb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B80F" id="_x0000_t202" coordsize="21600,21600" o:spt="202" path="m,l,21600r21600,l21600,xe">
                <v:stroke joinstyle="miter"/>
                <v:path gradientshapeok="t" o:connecttype="rect"/>
              </v:shapetype>
              <v:shape id="文字方塊 1" o:spid="_x0000_s1026" type="#_x0000_t202" style="position:absolute;margin-left:375.9pt;margin-top:-383.55pt;width:76.9pt;height:2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" fillcolor="white [3201]" strokeweight=".5pt">
                <v:textbox>
                  <w:txbxContent>
                    <w:p w14:paraId="19836D46" w14:textId="5DAA1249" w:rsidR="004558AC" w:rsidRPr="004558AC" w:rsidRDefault="004558AC" w:rsidP="006C4E3C">
                      <w:pPr>
                        <w:jc w:val="right"/>
                        <w:rPr>
                          <w:rFonts w:ascii="標楷體" w:eastAsia="標楷體" w:hAnsi="標楷體"/>
                          <w:b/>
                        </w:rPr>
                      </w:pPr>
                      <w:r w:rsidRPr="004558AC">
                        <w:rPr>
                          <w:rFonts w:ascii="標楷體" w:eastAsia="標楷體" w:hAnsi="標楷體" w:hint="eastAsia"/>
                          <w:b/>
                        </w:rPr>
                        <w:t>學術研究類</w:t>
                      </w:r>
                    </w:p>
                  </w:txbxContent>
                </v:textbox>
              </v:shape>
            </w:pict>
          </mc:Fallback>
        </mc:AlternateContent>
      </w: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41"/>
        <w:gridCol w:w="1412"/>
        <w:gridCol w:w="1134"/>
        <w:gridCol w:w="992"/>
      </w:tblGrid>
      <w:tr w:rsidR="00BE69C5" w:rsidRPr="00F51BC6" w14:paraId="19E43161" w14:textId="77777777" w:rsidTr="00283561">
        <w:trPr>
          <w:jc w:val="center"/>
        </w:trPr>
        <w:tc>
          <w:tcPr>
            <w:tcW w:w="6096" w:type="dxa"/>
            <w:vAlign w:val="center"/>
          </w:tcPr>
          <w:p w14:paraId="5FC2A60A" w14:textId="77777777" w:rsidR="005C081F" w:rsidRPr="00F51BC6" w:rsidRDefault="005C081F" w:rsidP="005C081F">
            <w:pPr>
              <w:jc w:val="center"/>
              <w:rPr>
                <w:rFonts w:eastAsia="標楷體"/>
              </w:rPr>
            </w:pPr>
            <w:r w:rsidRPr="00F51BC6">
              <w:rPr>
                <w:rFonts w:eastAsia="標楷體"/>
              </w:rPr>
              <w:t>教學成績</w:t>
            </w:r>
          </w:p>
        </w:tc>
        <w:tc>
          <w:tcPr>
            <w:tcW w:w="841" w:type="dxa"/>
            <w:vAlign w:val="center"/>
          </w:tcPr>
          <w:p w14:paraId="4968A73F" w14:textId="77777777" w:rsidR="005C081F" w:rsidRPr="00F51BC6" w:rsidRDefault="005C081F" w:rsidP="00CE176F">
            <w:pPr>
              <w:jc w:val="center"/>
              <w:rPr>
                <w:rFonts w:eastAsia="標楷體"/>
              </w:rPr>
            </w:pPr>
            <w:r w:rsidRPr="00F51BC6">
              <w:rPr>
                <w:rFonts w:eastAsia="標楷體"/>
              </w:rPr>
              <w:t>附件</w:t>
            </w:r>
          </w:p>
        </w:tc>
        <w:tc>
          <w:tcPr>
            <w:tcW w:w="1412" w:type="dxa"/>
          </w:tcPr>
          <w:p w14:paraId="4EE4FF04" w14:textId="129A50FA" w:rsidR="005C081F" w:rsidRPr="00F51BC6" w:rsidRDefault="006E5E5D" w:rsidP="006E5E5D">
            <w:pPr>
              <w:jc w:val="both"/>
              <w:rPr>
                <w:rFonts w:eastAsia="標楷體"/>
              </w:rPr>
            </w:pPr>
            <w:r w:rsidRPr="00F51BC6">
              <w:rPr>
                <w:rFonts w:eastAsia="標楷體"/>
              </w:rPr>
              <w:t>四中心聯合</w:t>
            </w:r>
            <w:r w:rsidRPr="00F51BC6">
              <w:rPr>
                <w:rFonts w:eastAsia="標楷體"/>
              </w:rPr>
              <w:t>(</w:t>
            </w:r>
            <w:r w:rsidRPr="00F51BC6">
              <w:rPr>
                <w:rFonts w:eastAsia="標楷體"/>
              </w:rPr>
              <w:t>學士學位學程</w:t>
            </w:r>
            <w:r w:rsidRPr="00F51BC6">
              <w:rPr>
                <w:rFonts w:eastAsia="標楷體"/>
              </w:rPr>
              <w:t>)</w:t>
            </w:r>
            <w:r w:rsidR="005C081F" w:rsidRPr="00F51BC6">
              <w:rPr>
                <w:rFonts w:eastAsia="標楷體"/>
              </w:rPr>
              <w:t>教評會初評</w:t>
            </w:r>
          </w:p>
        </w:tc>
        <w:tc>
          <w:tcPr>
            <w:tcW w:w="1134" w:type="dxa"/>
            <w:vAlign w:val="center"/>
          </w:tcPr>
          <w:p w14:paraId="42182235" w14:textId="77777777" w:rsidR="005C081F" w:rsidRPr="00F51BC6" w:rsidRDefault="005C081F" w:rsidP="00283561">
            <w:pPr>
              <w:jc w:val="center"/>
              <w:rPr>
                <w:rFonts w:eastAsia="標楷體"/>
              </w:rPr>
            </w:pPr>
            <w:r w:rsidRPr="00F51BC6">
              <w:rPr>
                <w:rFonts w:eastAsia="標楷體"/>
              </w:rPr>
              <w:t>院教評會複評</w:t>
            </w:r>
          </w:p>
        </w:tc>
        <w:tc>
          <w:tcPr>
            <w:tcW w:w="992" w:type="dxa"/>
            <w:vAlign w:val="center"/>
          </w:tcPr>
          <w:p w14:paraId="32E5185B" w14:textId="77777777" w:rsidR="005C081F" w:rsidRPr="00F51BC6" w:rsidRDefault="005C081F" w:rsidP="00283561">
            <w:pPr>
              <w:jc w:val="center"/>
              <w:rPr>
                <w:rFonts w:eastAsia="標楷體"/>
              </w:rPr>
            </w:pPr>
            <w:r w:rsidRPr="00F51BC6">
              <w:rPr>
                <w:rFonts w:eastAsia="標楷體"/>
              </w:rPr>
              <w:t>校</w:t>
            </w:r>
            <w:r w:rsidR="009D0A20">
              <w:rPr>
                <w:rFonts w:eastAsia="標楷體" w:hint="eastAsia"/>
              </w:rPr>
              <w:t>教</w:t>
            </w:r>
            <w:r w:rsidRPr="00F51BC6">
              <w:rPr>
                <w:rFonts w:eastAsia="標楷體"/>
              </w:rPr>
              <w:t>評會總評</w:t>
            </w:r>
          </w:p>
        </w:tc>
      </w:tr>
      <w:tr w:rsidR="00BE69C5" w:rsidRPr="00F51BC6" w14:paraId="44373C2A" w14:textId="77777777" w:rsidTr="00FA66CF">
        <w:trPr>
          <w:jc w:val="center"/>
        </w:trPr>
        <w:tc>
          <w:tcPr>
            <w:tcW w:w="6096" w:type="dxa"/>
          </w:tcPr>
          <w:p w14:paraId="6247134E" w14:textId="77777777" w:rsidR="005C081F" w:rsidRPr="00F51BC6" w:rsidRDefault="005C081F" w:rsidP="005C081F">
            <w:pPr>
              <w:spacing w:line="0" w:lineRule="atLeast"/>
              <w:rPr>
                <w:rFonts w:eastAsia="標楷體"/>
                <w:szCs w:val="24"/>
              </w:rPr>
            </w:pPr>
            <w:r w:rsidRPr="00F51BC6">
              <w:rPr>
                <w:rFonts w:eastAsia="標楷體"/>
                <w:szCs w:val="24"/>
              </w:rPr>
              <w:t>一、教學創新：在本職級教學創新者。</w:t>
            </w:r>
          </w:p>
          <w:p w14:paraId="5BBC7299" w14:textId="77777777" w:rsidR="006E5E5D" w:rsidRPr="00F51BC6" w:rsidRDefault="006E5E5D" w:rsidP="006E5E5D">
            <w:pPr>
              <w:pStyle w:val="a8"/>
              <w:numPr>
                <w:ilvl w:val="0"/>
                <w:numId w:val="1"/>
              </w:numPr>
              <w:spacing w:line="0" w:lineRule="atLeast"/>
              <w:ind w:leftChars="0" w:left="303" w:firstLineChars="0" w:hanging="283"/>
            </w:pPr>
            <w:r w:rsidRPr="00F51BC6">
              <w:t>跨域共授磨課師或拍攝數位課程之教師加</w:t>
            </w:r>
            <w:r w:rsidRPr="00F51BC6">
              <w:t>3-10</w:t>
            </w:r>
            <w:r w:rsidRPr="00F51BC6">
              <w:t>分。</w:t>
            </w:r>
          </w:p>
          <w:p w14:paraId="67853A8F" w14:textId="0747780A" w:rsidR="006E5E5D" w:rsidRPr="00F51BC6" w:rsidRDefault="006E5E5D" w:rsidP="006E5E5D">
            <w:pPr>
              <w:pStyle w:val="a8"/>
              <w:numPr>
                <w:ilvl w:val="0"/>
                <w:numId w:val="1"/>
              </w:numPr>
              <w:spacing w:line="0" w:lineRule="atLeast"/>
              <w:ind w:leftChars="0" w:left="303" w:firstLineChars="0" w:hanging="283"/>
            </w:pPr>
            <w:r w:rsidRPr="00F51BC6">
              <w:t>全英文</w:t>
            </w:r>
            <w:r w:rsidRPr="00283561">
              <w:rPr>
                <w:color w:val="FF0000"/>
                <w:u w:val="single"/>
              </w:rPr>
              <w:t>授課</w:t>
            </w:r>
            <w:r w:rsidR="00970698" w:rsidRPr="001D339D">
              <w:rPr>
                <w:rFonts w:hint="eastAsia"/>
                <w:color w:val="FF0000"/>
                <w:u w:val="single"/>
              </w:rPr>
              <w:t>（非語言中心開設之所有課程）</w:t>
            </w:r>
            <w:r w:rsidR="00970698" w:rsidRPr="00EF76AD">
              <w:t>之教師</w:t>
            </w:r>
            <w:r w:rsidR="00970698" w:rsidRPr="003C486E">
              <w:rPr>
                <w:rFonts w:hint="eastAsia"/>
                <w:color w:val="FF0000"/>
                <w:u w:val="single"/>
              </w:rPr>
              <w:t>每門課加</w:t>
            </w:r>
            <w:r w:rsidR="00970698" w:rsidRPr="003C486E">
              <w:rPr>
                <w:rFonts w:hint="eastAsia"/>
                <w:color w:val="FF0000"/>
                <w:u w:val="single"/>
              </w:rPr>
              <w:t>1</w:t>
            </w:r>
            <w:r w:rsidR="00970698" w:rsidRPr="003C486E">
              <w:rPr>
                <w:rFonts w:hint="eastAsia"/>
                <w:color w:val="FF0000"/>
                <w:u w:val="single"/>
              </w:rPr>
              <w:t>分，總分上限為</w:t>
            </w:r>
            <w:r w:rsidR="00970698" w:rsidRPr="003C486E">
              <w:rPr>
                <w:color w:val="FF0000"/>
                <w:u w:val="single"/>
              </w:rPr>
              <w:t>5</w:t>
            </w:r>
            <w:r w:rsidR="00970698" w:rsidRPr="003C486E">
              <w:rPr>
                <w:color w:val="FF0000"/>
                <w:u w:val="single"/>
              </w:rPr>
              <w:t>分。</w:t>
            </w:r>
            <w:r w:rsidRPr="00F51BC6">
              <w:t>。</w:t>
            </w:r>
          </w:p>
          <w:p w14:paraId="7C078D54" w14:textId="4D1A32B2" w:rsidR="006E5E5D" w:rsidRPr="00F51BC6" w:rsidRDefault="00283561" w:rsidP="00970698">
            <w:pPr>
              <w:pStyle w:val="a8"/>
              <w:numPr>
                <w:ilvl w:val="0"/>
                <w:numId w:val="9"/>
              </w:numPr>
              <w:spacing w:line="0" w:lineRule="atLeast"/>
              <w:ind w:leftChars="0" w:left="303" w:firstLineChars="0" w:hanging="283"/>
            </w:pPr>
            <w:r w:rsidRPr="00283561">
              <w:rPr>
                <w:rFonts w:hint="eastAsia"/>
                <w:color w:val="FF0000"/>
                <w:u w:val="single"/>
              </w:rPr>
              <w:t>教學相關之</w:t>
            </w:r>
            <w:r w:rsidR="006E5E5D" w:rsidRPr="00283561">
              <w:rPr>
                <w:color w:val="FF0000"/>
                <w:u w:val="single"/>
              </w:rPr>
              <w:t>教師社群召集人</w:t>
            </w:r>
            <w:r w:rsidR="006E5E5D" w:rsidRPr="00F51BC6">
              <w:t>加</w:t>
            </w:r>
            <w:r w:rsidR="006E5E5D" w:rsidRPr="00F51BC6">
              <w:t>3</w:t>
            </w:r>
            <w:r w:rsidR="006E5E5D" w:rsidRPr="00F51BC6">
              <w:t>分</w:t>
            </w:r>
            <w:r w:rsidR="00970698" w:rsidRPr="00C7403B">
              <w:rPr>
                <w:rFonts w:hint="eastAsia"/>
                <w:color w:val="FF0000"/>
                <w:u w:val="single"/>
              </w:rPr>
              <w:t>，</w:t>
            </w:r>
            <w:r w:rsidR="00970698">
              <w:rPr>
                <w:rFonts w:hint="eastAsia"/>
                <w:color w:val="FF0000"/>
                <w:u w:val="single"/>
              </w:rPr>
              <w:t>以社群數量累計，以此類推。</w:t>
            </w:r>
          </w:p>
          <w:p w14:paraId="48C5CB86" w14:textId="77777777" w:rsidR="006E5E5D" w:rsidRPr="00F51BC6" w:rsidRDefault="006E5E5D" w:rsidP="00970698">
            <w:pPr>
              <w:pStyle w:val="a8"/>
              <w:numPr>
                <w:ilvl w:val="0"/>
                <w:numId w:val="9"/>
              </w:numPr>
              <w:spacing w:line="0" w:lineRule="atLeast"/>
              <w:ind w:leftChars="0" w:left="303" w:firstLineChars="0" w:hanging="283"/>
            </w:pPr>
            <w:r w:rsidRPr="00F51BC6">
              <w:t>指導大專生</w:t>
            </w:r>
            <w:r w:rsidRPr="00F51BC6">
              <w:rPr>
                <w:kern w:val="0"/>
              </w:rPr>
              <w:t>國科會</w:t>
            </w:r>
            <w:r w:rsidRPr="00F51BC6">
              <w:t>專題研究通過者</w:t>
            </w:r>
            <w:r w:rsidRPr="00F51BC6">
              <w:t>1</w:t>
            </w:r>
            <w:r w:rsidRPr="00F51BC6">
              <w:t>位得</w:t>
            </w:r>
            <w:r w:rsidRPr="00F51BC6">
              <w:t>3</w:t>
            </w:r>
            <w:r w:rsidRPr="00F51BC6">
              <w:t>分、獲獎者</w:t>
            </w:r>
            <w:r w:rsidRPr="00F51BC6">
              <w:t>1</w:t>
            </w:r>
            <w:r w:rsidRPr="00F51BC6">
              <w:t>位得</w:t>
            </w:r>
            <w:r w:rsidRPr="00F51BC6">
              <w:t>5</w:t>
            </w:r>
            <w:r w:rsidRPr="00F51BC6">
              <w:t>分。</w:t>
            </w:r>
          </w:p>
          <w:p w14:paraId="671D9ED5" w14:textId="77777777" w:rsidR="006E5E5D" w:rsidRPr="00F51BC6" w:rsidRDefault="006E5E5D" w:rsidP="00970698">
            <w:pPr>
              <w:pStyle w:val="a8"/>
              <w:numPr>
                <w:ilvl w:val="0"/>
                <w:numId w:val="9"/>
              </w:numPr>
              <w:spacing w:line="0" w:lineRule="atLeast"/>
              <w:ind w:leftChars="0" w:left="303" w:firstLineChars="0" w:hanging="283"/>
            </w:pPr>
            <w:r w:rsidRPr="00F51BC6">
              <w:t>指導外籍生（碩博士）畢業者</w:t>
            </w:r>
            <w:r w:rsidRPr="00F51BC6">
              <w:t>1</w:t>
            </w:r>
            <w:r w:rsidRPr="00F51BC6">
              <w:t>位得</w:t>
            </w:r>
            <w:r w:rsidRPr="00F51BC6">
              <w:t>3</w:t>
            </w:r>
            <w:r w:rsidRPr="00F51BC6">
              <w:t>分。</w:t>
            </w:r>
          </w:p>
          <w:p w14:paraId="76633255" w14:textId="77777777" w:rsidR="005C081F" w:rsidRPr="00F51BC6" w:rsidRDefault="006E5E5D" w:rsidP="00970698">
            <w:pPr>
              <w:pStyle w:val="a8"/>
              <w:numPr>
                <w:ilvl w:val="0"/>
                <w:numId w:val="9"/>
              </w:numPr>
              <w:spacing w:line="0" w:lineRule="atLeast"/>
              <w:ind w:leftChars="0" w:left="303" w:firstLineChars="0" w:hanging="283"/>
            </w:pPr>
            <w:r w:rsidRPr="00F51BC6">
              <w:t>申請產學合作計畫並應用於課程上加</w:t>
            </w:r>
            <w:r w:rsidRPr="00F51BC6">
              <w:t>3</w:t>
            </w:r>
            <w:r w:rsidRPr="00F51BC6">
              <w:t>分。</w:t>
            </w:r>
          </w:p>
        </w:tc>
        <w:tc>
          <w:tcPr>
            <w:tcW w:w="841" w:type="dxa"/>
          </w:tcPr>
          <w:p w14:paraId="568EE8BB" w14:textId="77777777" w:rsidR="005C081F" w:rsidRPr="00F51BC6" w:rsidRDefault="005C081F" w:rsidP="005C081F">
            <w:pPr>
              <w:jc w:val="right"/>
              <w:rPr>
                <w:rFonts w:eastAsia="標楷體"/>
              </w:rPr>
            </w:pPr>
          </w:p>
        </w:tc>
        <w:tc>
          <w:tcPr>
            <w:tcW w:w="1412" w:type="dxa"/>
          </w:tcPr>
          <w:p w14:paraId="43831F88" w14:textId="77777777" w:rsidR="005C081F" w:rsidRPr="00F51BC6" w:rsidRDefault="005C081F">
            <w:pPr>
              <w:rPr>
                <w:rFonts w:eastAsia="標楷體"/>
              </w:rPr>
            </w:pPr>
          </w:p>
        </w:tc>
        <w:tc>
          <w:tcPr>
            <w:tcW w:w="1134" w:type="dxa"/>
          </w:tcPr>
          <w:p w14:paraId="185D76D5" w14:textId="77777777" w:rsidR="005C081F" w:rsidRPr="00F51BC6" w:rsidRDefault="005C081F">
            <w:pPr>
              <w:rPr>
                <w:rFonts w:eastAsia="標楷體"/>
              </w:rPr>
            </w:pPr>
          </w:p>
        </w:tc>
        <w:tc>
          <w:tcPr>
            <w:tcW w:w="992" w:type="dxa"/>
          </w:tcPr>
          <w:p w14:paraId="54A4755C" w14:textId="77777777" w:rsidR="005C081F" w:rsidRPr="00F51BC6" w:rsidRDefault="005C081F">
            <w:pPr>
              <w:rPr>
                <w:rFonts w:eastAsia="標楷體"/>
              </w:rPr>
            </w:pPr>
          </w:p>
        </w:tc>
      </w:tr>
      <w:tr w:rsidR="00BE69C5" w:rsidRPr="00F51BC6" w14:paraId="3C567410" w14:textId="77777777" w:rsidTr="00FA66CF">
        <w:trPr>
          <w:jc w:val="center"/>
        </w:trPr>
        <w:tc>
          <w:tcPr>
            <w:tcW w:w="6096" w:type="dxa"/>
          </w:tcPr>
          <w:p w14:paraId="160BE6C2" w14:textId="08A75A07" w:rsidR="005C081F" w:rsidRPr="00F51BC6" w:rsidRDefault="005C081F" w:rsidP="0085090F">
            <w:pPr>
              <w:spacing w:line="0" w:lineRule="atLeast"/>
              <w:rPr>
                <w:rFonts w:eastAsia="標楷體"/>
                <w:szCs w:val="24"/>
              </w:rPr>
            </w:pPr>
            <w:r w:rsidRPr="00F51BC6">
              <w:rPr>
                <w:rFonts w:eastAsia="標楷體"/>
                <w:szCs w:val="24"/>
              </w:rPr>
              <w:t>二、學生教學</w:t>
            </w:r>
            <w:r w:rsidR="00741066" w:rsidRPr="00741066">
              <w:rPr>
                <w:rFonts w:eastAsia="標楷體" w:hint="eastAsia"/>
                <w:color w:val="FF0000"/>
                <w:szCs w:val="24"/>
                <w:u w:val="single"/>
              </w:rPr>
              <w:t>意見調查</w:t>
            </w:r>
            <w:r w:rsidRPr="00F51BC6">
              <w:rPr>
                <w:rFonts w:eastAsia="標楷體"/>
                <w:szCs w:val="24"/>
              </w:rPr>
              <w:t>：</w:t>
            </w:r>
            <w:r w:rsidR="0085090F" w:rsidRPr="00F51BC6">
              <w:rPr>
                <w:rFonts w:eastAsia="標楷體"/>
                <w:szCs w:val="24"/>
              </w:rPr>
              <w:t>最高</w:t>
            </w:r>
            <w:r w:rsidR="0085090F" w:rsidRPr="00F51BC6">
              <w:rPr>
                <w:rFonts w:eastAsia="標楷體"/>
                <w:szCs w:val="24"/>
              </w:rPr>
              <w:t>20</w:t>
            </w:r>
            <w:r w:rsidR="0085090F" w:rsidRPr="00F51BC6">
              <w:rPr>
                <w:rFonts w:eastAsia="標楷體"/>
                <w:szCs w:val="24"/>
              </w:rPr>
              <w:t>分，由本院教評會參酌教務處製發之「教師個人教學</w:t>
            </w:r>
            <w:r w:rsidR="00741066" w:rsidRPr="00741066">
              <w:rPr>
                <w:rFonts w:eastAsia="標楷體" w:hint="eastAsia"/>
                <w:color w:val="FF0000"/>
                <w:szCs w:val="24"/>
                <w:u w:val="single"/>
              </w:rPr>
              <w:t>意見調查</w:t>
            </w:r>
            <w:r w:rsidR="0085090F" w:rsidRPr="00F51BC6">
              <w:rPr>
                <w:rFonts w:eastAsia="標楷體"/>
                <w:szCs w:val="24"/>
              </w:rPr>
              <w:t>分數表」及「學生教學</w:t>
            </w:r>
            <w:r w:rsidR="00741066" w:rsidRPr="00741066">
              <w:rPr>
                <w:rFonts w:eastAsia="標楷體" w:hint="eastAsia"/>
                <w:color w:val="FF0000"/>
                <w:szCs w:val="24"/>
                <w:u w:val="single"/>
              </w:rPr>
              <w:t>意見調查</w:t>
            </w:r>
            <w:r w:rsidR="0085090F" w:rsidRPr="00F51BC6">
              <w:rPr>
                <w:rFonts w:eastAsia="標楷體"/>
                <w:szCs w:val="24"/>
              </w:rPr>
              <w:t>」評定之。</w:t>
            </w:r>
          </w:p>
        </w:tc>
        <w:tc>
          <w:tcPr>
            <w:tcW w:w="841" w:type="dxa"/>
          </w:tcPr>
          <w:p w14:paraId="61A06F99" w14:textId="77777777" w:rsidR="005C081F" w:rsidRPr="00F51BC6" w:rsidRDefault="005C081F" w:rsidP="005C081F">
            <w:pPr>
              <w:jc w:val="right"/>
              <w:rPr>
                <w:rFonts w:eastAsia="標楷體"/>
              </w:rPr>
            </w:pPr>
          </w:p>
        </w:tc>
        <w:tc>
          <w:tcPr>
            <w:tcW w:w="1412" w:type="dxa"/>
          </w:tcPr>
          <w:p w14:paraId="62E63997" w14:textId="77777777" w:rsidR="005C081F" w:rsidRPr="00F51BC6" w:rsidRDefault="005C081F">
            <w:pPr>
              <w:rPr>
                <w:rFonts w:eastAsia="標楷體"/>
              </w:rPr>
            </w:pPr>
          </w:p>
        </w:tc>
        <w:tc>
          <w:tcPr>
            <w:tcW w:w="1134" w:type="dxa"/>
          </w:tcPr>
          <w:p w14:paraId="353C3D1C" w14:textId="77777777" w:rsidR="005C081F" w:rsidRPr="00F51BC6" w:rsidRDefault="005C081F">
            <w:pPr>
              <w:rPr>
                <w:rFonts w:eastAsia="標楷體"/>
              </w:rPr>
            </w:pPr>
          </w:p>
        </w:tc>
        <w:tc>
          <w:tcPr>
            <w:tcW w:w="992" w:type="dxa"/>
          </w:tcPr>
          <w:p w14:paraId="63011A2F" w14:textId="77777777" w:rsidR="005C081F" w:rsidRPr="00F51BC6" w:rsidRDefault="005C081F">
            <w:pPr>
              <w:rPr>
                <w:rFonts w:eastAsia="標楷體"/>
              </w:rPr>
            </w:pPr>
          </w:p>
        </w:tc>
      </w:tr>
      <w:tr w:rsidR="00BE69C5" w:rsidRPr="00F51BC6" w14:paraId="757E0651" w14:textId="77777777" w:rsidTr="00FA66CF">
        <w:trPr>
          <w:jc w:val="center"/>
        </w:trPr>
        <w:tc>
          <w:tcPr>
            <w:tcW w:w="6096" w:type="dxa"/>
          </w:tcPr>
          <w:p w14:paraId="5BAF4E5F" w14:textId="77777777" w:rsidR="005C081F" w:rsidRPr="00F51BC6" w:rsidRDefault="005C081F" w:rsidP="005C081F">
            <w:pPr>
              <w:spacing w:line="0" w:lineRule="atLeast"/>
              <w:jc w:val="both"/>
              <w:rPr>
                <w:rFonts w:eastAsia="標楷體"/>
                <w:szCs w:val="24"/>
              </w:rPr>
            </w:pPr>
            <w:r w:rsidRPr="00F51BC6">
              <w:rPr>
                <w:rFonts w:eastAsia="標楷體"/>
                <w:szCs w:val="24"/>
              </w:rPr>
              <w:t>三、其他教學表現：</w:t>
            </w:r>
          </w:p>
          <w:p w14:paraId="6F5E7411" w14:textId="77777777" w:rsidR="0085090F" w:rsidRPr="00F51BC6" w:rsidRDefault="0085090F" w:rsidP="0085090F">
            <w:pPr>
              <w:pStyle w:val="a8"/>
              <w:numPr>
                <w:ilvl w:val="0"/>
                <w:numId w:val="2"/>
              </w:numPr>
              <w:ind w:leftChars="0" w:left="445" w:firstLineChars="0" w:hanging="445"/>
            </w:pPr>
            <w:r w:rsidRPr="00F51BC6">
              <w:t>在本職級曾獲校級教學優良教師者，每次加</w:t>
            </w:r>
            <w:r w:rsidRPr="00F51BC6">
              <w:t>10</w:t>
            </w:r>
            <w:r w:rsidRPr="00F51BC6">
              <w:lastRenderedPageBreak/>
              <w:t>分。</w:t>
            </w:r>
            <w:r w:rsidRPr="00F51BC6">
              <w:t xml:space="preserve"> </w:t>
            </w:r>
          </w:p>
          <w:p w14:paraId="15979D0D" w14:textId="77777777" w:rsidR="0085090F" w:rsidRPr="00F51BC6" w:rsidRDefault="0085090F" w:rsidP="0085090F">
            <w:pPr>
              <w:pStyle w:val="a8"/>
              <w:numPr>
                <w:ilvl w:val="0"/>
                <w:numId w:val="2"/>
              </w:numPr>
              <w:ind w:leftChars="0" w:left="445" w:firstLineChars="0" w:hanging="445"/>
            </w:pPr>
            <w:r w:rsidRPr="00F51BC6">
              <w:t>五年內曾獲院級教學優良教師者，每次加</w:t>
            </w:r>
            <w:r w:rsidRPr="00F51BC6">
              <w:t>4</w:t>
            </w:r>
            <w:r w:rsidRPr="00F51BC6">
              <w:t>分。</w:t>
            </w:r>
            <w:r w:rsidRPr="00F51BC6">
              <w:t xml:space="preserve"> </w:t>
            </w:r>
          </w:p>
          <w:p w14:paraId="7470AC59" w14:textId="77777777" w:rsidR="0085090F" w:rsidRPr="00F51BC6" w:rsidRDefault="0085090F" w:rsidP="0085090F">
            <w:pPr>
              <w:pStyle w:val="a8"/>
              <w:numPr>
                <w:ilvl w:val="0"/>
                <w:numId w:val="2"/>
              </w:numPr>
              <w:ind w:leftChars="0" w:left="445" w:firstLineChars="0" w:hanging="445"/>
            </w:pPr>
            <w:r w:rsidRPr="00F51BC6">
              <w:t>支援通識教育課程或縱谷跨域書院的課程：在本職級每開一門加</w:t>
            </w:r>
            <w:r w:rsidRPr="00F51BC6">
              <w:t>1</w:t>
            </w:r>
            <w:r w:rsidRPr="00F51BC6">
              <w:t>分，多人合授則平分之，本項最多</w:t>
            </w:r>
            <w:r w:rsidRPr="00F51BC6">
              <w:t>6</w:t>
            </w:r>
            <w:r w:rsidRPr="00F51BC6">
              <w:t>分。</w:t>
            </w:r>
            <w:r w:rsidRPr="00F51BC6">
              <w:t xml:space="preserve"> </w:t>
            </w:r>
          </w:p>
          <w:p w14:paraId="2190CE1E" w14:textId="68EA636C" w:rsidR="0085090F" w:rsidRPr="00F51BC6" w:rsidRDefault="0085090F" w:rsidP="0085090F">
            <w:pPr>
              <w:pStyle w:val="a8"/>
              <w:numPr>
                <w:ilvl w:val="0"/>
                <w:numId w:val="2"/>
              </w:numPr>
              <w:ind w:leftChars="0" w:left="445" w:firstLineChars="0" w:hanging="445"/>
            </w:pPr>
            <w:r w:rsidRPr="00F51BC6">
              <w:t>本職級中執行教育部或其他單位</w:t>
            </w:r>
            <w:r w:rsidRPr="0002394A">
              <w:rPr>
                <w:color w:val="FF0000"/>
                <w:u w:val="single"/>
              </w:rPr>
              <w:t>各種教學</w:t>
            </w:r>
            <w:r w:rsidR="00216F6E" w:rsidRPr="0002394A">
              <w:rPr>
                <w:rFonts w:hint="eastAsia"/>
                <w:color w:val="FF0000"/>
                <w:kern w:val="0"/>
                <w:u w:val="single"/>
              </w:rPr>
              <w:t>相關</w:t>
            </w:r>
            <w:r w:rsidR="00216F6E" w:rsidRPr="0002394A">
              <w:rPr>
                <w:color w:val="FF0000"/>
                <w:kern w:val="0"/>
                <w:u w:val="single"/>
              </w:rPr>
              <w:t>計畫</w:t>
            </w:r>
            <w:r w:rsidR="00216F6E" w:rsidRPr="0002394A">
              <w:rPr>
                <w:rFonts w:hint="eastAsia"/>
                <w:color w:val="FF0000"/>
                <w:kern w:val="0"/>
                <w:u w:val="single"/>
              </w:rPr>
              <w:t>擔任</w:t>
            </w:r>
            <w:r w:rsidR="00216F6E" w:rsidRPr="0002394A">
              <w:rPr>
                <w:color w:val="FF0000"/>
                <w:kern w:val="0"/>
                <w:u w:val="single"/>
              </w:rPr>
              <w:t>主持人</w:t>
            </w:r>
            <w:r w:rsidR="00216F6E" w:rsidRPr="00EF76AD">
              <w:rPr>
                <w:kern w:val="0"/>
              </w:rPr>
              <w:t>：由系（中心）教評會斟酌加</w:t>
            </w:r>
            <w:r w:rsidR="00216F6E" w:rsidRPr="00EF76AD">
              <w:rPr>
                <w:kern w:val="0"/>
              </w:rPr>
              <w:t>1</w:t>
            </w:r>
            <w:r w:rsidR="00216F6E" w:rsidRPr="00EF76AD">
              <w:rPr>
                <w:kern w:val="0"/>
              </w:rPr>
              <w:t>至</w:t>
            </w:r>
            <w:r w:rsidR="00216F6E" w:rsidRPr="00EF76AD">
              <w:rPr>
                <w:kern w:val="0"/>
              </w:rPr>
              <w:t>4</w:t>
            </w:r>
            <w:r w:rsidR="00216F6E" w:rsidRPr="00EF76AD">
              <w:rPr>
                <w:kern w:val="0"/>
              </w:rPr>
              <w:t>分。</w:t>
            </w:r>
          </w:p>
          <w:p w14:paraId="4B400B12" w14:textId="77777777" w:rsidR="0085090F" w:rsidRPr="00F51BC6" w:rsidRDefault="0085090F" w:rsidP="0085090F">
            <w:pPr>
              <w:pStyle w:val="a8"/>
              <w:numPr>
                <w:ilvl w:val="0"/>
                <w:numId w:val="2"/>
              </w:numPr>
              <w:ind w:leftChars="0" w:left="445" w:firstLineChars="0" w:hanging="445"/>
            </w:pPr>
            <w:r w:rsidRPr="00F51BC6">
              <w:t>本職級中配合本學院和各中心課程開設有貢獻者（本項次與教學創新擇一使用），由系（中心）教評會斟酌加</w:t>
            </w:r>
            <w:r w:rsidRPr="00F51BC6">
              <w:t>1</w:t>
            </w:r>
            <w:r w:rsidRPr="00F51BC6">
              <w:t>至</w:t>
            </w:r>
            <w:r w:rsidRPr="00F51BC6">
              <w:t>4</w:t>
            </w:r>
            <w:r w:rsidRPr="00F51BC6">
              <w:t>分。</w:t>
            </w:r>
            <w:r w:rsidRPr="00F51BC6">
              <w:t xml:space="preserve"> </w:t>
            </w:r>
          </w:p>
          <w:p w14:paraId="72F597E3" w14:textId="77777777" w:rsidR="0085090F" w:rsidRPr="00F51BC6" w:rsidRDefault="0085090F" w:rsidP="0085090F">
            <w:pPr>
              <w:pStyle w:val="a8"/>
              <w:numPr>
                <w:ilvl w:val="0"/>
                <w:numId w:val="2"/>
              </w:numPr>
              <w:ind w:leftChars="0" w:left="445" w:firstLineChars="0" w:hanging="445"/>
            </w:pPr>
            <w:r w:rsidRPr="00F51BC6">
              <w:t>義務鐘點（論文指導類課程除外）每</w:t>
            </w:r>
            <w:r w:rsidRPr="00F51BC6">
              <w:t>1</w:t>
            </w:r>
            <w:r w:rsidRPr="00F51BC6">
              <w:t>小時加</w:t>
            </w:r>
            <w:r w:rsidRPr="00F51BC6">
              <w:t>1</w:t>
            </w:r>
            <w:r w:rsidRPr="00F51BC6">
              <w:t>分，本項最多累計至</w:t>
            </w:r>
            <w:r w:rsidRPr="00F51BC6">
              <w:t>10</w:t>
            </w:r>
            <w:r w:rsidRPr="00F51BC6">
              <w:t>分。授課不足</w:t>
            </w:r>
            <w:r w:rsidRPr="00F51BC6">
              <w:t>1</w:t>
            </w:r>
            <w:r w:rsidRPr="00F51BC6">
              <w:t>小時扣</w:t>
            </w:r>
            <w:r w:rsidRPr="00F51BC6">
              <w:t>5</w:t>
            </w:r>
            <w:r w:rsidRPr="00F51BC6">
              <w:t>分，授課不足</w:t>
            </w:r>
            <w:r w:rsidRPr="00F51BC6">
              <w:t>2</w:t>
            </w:r>
            <w:r w:rsidRPr="00F51BC6">
              <w:t>小時扣</w:t>
            </w:r>
            <w:r w:rsidRPr="00F51BC6">
              <w:t>10</w:t>
            </w:r>
            <w:r w:rsidRPr="00F51BC6">
              <w:t>分，至多</w:t>
            </w:r>
            <w:r w:rsidRPr="00F51BC6">
              <w:t>10</w:t>
            </w:r>
            <w:r w:rsidRPr="00F51BC6">
              <w:t>分。</w:t>
            </w:r>
          </w:p>
          <w:p w14:paraId="52D0E450" w14:textId="77777777" w:rsidR="0085090F" w:rsidRPr="00F51BC6" w:rsidRDefault="0085090F" w:rsidP="0085090F">
            <w:pPr>
              <w:pStyle w:val="a8"/>
              <w:numPr>
                <w:ilvl w:val="0"/>
                <w:numId w:val="2"/>
              </w:numPr>
              <w:ind w:leftChars="0" w:left="445" w:firstLineChars="0" w:hanging="445"/>
            </w:pPr>
            <w:r w:rsidRPr="00F51BC6">
              <w:t>本職級中其他教學有具體貢獻者，由系（中心）教評會斟酌加</w:t>
            </w:r>
            <w:r w:rsidRPr="00F51BC6">
              <w:t>1</w:t>
            </w:r>
            <w:r w:rsidRPr="00F51BC6">
              <w:t>至</w:t>
            </w:r>
            <w:r w:rsidRPr="00F51BC6">
              <w:t>4</w:t>
            </w:r>
            <w:r w:rsidRPr="00F51BC6">
              <w:t>分。</w:t>
            </w:r>
            <w:r w:rsidRPr="00F51BC6">
              <w:t xml:space="preserve"> </w:t>
            </w:r>
          </w:p>
          <w:p w14:paraId="32D3ACDA" w14:textId="77777777" w:rsidR="005C081F" w:rsidRPr="00F51BC6" w:rsidRDefault="0085090F" w:rsidP="0085090F">
            <w:pPr>
              <w:pStyle w:val="a8"/>
              <w:numPr>
                <w:ilvl w:val="0"/>
                <w:numId w:val="2"/>
              </w:numPr>
              <w:ind w:leftChars="0" w:left="445" w:firstLineChars="0" w:hanging="445"/>
            </w:pPr>
            <w:r w:rsidRPr="00F51BC6">
              <w:t>以上</w:t>
            </w:r>
            <w:r w:rsidRPr="00F51BC6">
              <w:t>(3)</w:t>
            </w:r>
            <w:r w:rsidRPr="00F51BC6">
              <w:t>、</w:t>
            </w:r>
            <w:r w:rsidRPr="00F51BC6">
              <w:t>(4)</w:t>
            </w:r>
            <w:r w:rsidRPr="00F51BC6">
              <w:t>、</w:t>
            </w:r>
            <w:r w:rsidRPr="00F51BC6">
              <w:t>(5)</w:t>
            </w:r>
            <w:r w:rsidRPr="00F51BC6">
              <w:t>、</w:t>
            </w:r>
            <w:r w:rsidRPr="00F51BC6">
              <w:t>(6)</w:t>
            </w:r>
            <w:r w:rsidRPr="00F51BC6">
              <w:t>點所列評分項目，本院教評會得於前列額度內增減之。</w:t>
            </w:r>
          </w:p>
        </w:tc>
        <w:tc>
          <w:tcPr>
            <w:tcW w:w="841" w:type="dxa"/>
          </w:tcPr>
          <w:p w14:paraId="7D9AEE39" w14:textId="77777777" w:rsidR="005C081F" w:rsidRPr="00F51BC6" w:rsidRDefault="005C081F" w:rsidP="005C081F">
            <w:pPr>
              <w:jc w:val="right"/>
              <w:rPr>
                <w:rFonts w:eastAsia="標楷體"/>
              </w:rPr>
            </w:pPr>
          </w:p>
        </w:tc>
        <w:tc>
          <w:tcPr>
            <w:tcW w:w="1412" w:type="dxa"/>
          </w:tcPr>
          <w:p w14:paraId="3BB20867" w14:textId="77777777" w:rsidR="005C081F" w:rsidRPr="00F51BC6" w:rsidRDefault="005C081F">
            <w:pPr>
              <w:rPr>
                <w:rFonts w:eastAsia="標楷體"/>
              </w:rPr>
            </w:pPr>
          </w:p>
        </w:tc>
        <w:tc>
          <w:tcPr>
            <w:tcW w:w="1134" w:type="dxa"/>
          </w:tcPr>
          <w:p w14:paraId="37F92F76" w14:textId="77777777" w:rsidR="005C081F" w:rsidRPr="00F51BC6" w:rsidRDefault="005C081F">
            <w:pPr>
              <w:rPr>
                <w:rFonts w:eastAsia="標楷體"/>
              </w:rPr>
            </w:pPr>
          </w:p>
        </w:tc>
        <w:tc>
          <w:tcPr>
            <w:tcW w:w="992" w:type="dxa"/>
          </w:tcPr>
          <w:p w14:paraId="6D9E85C0" w14:textId="77777777" w:rsidR="005C081F" w:rsidRPr="00F51BC6" w:rsidRDefault="005C081F">
            <w:pPr>
              <w:rPr>
                <w:rFonts w:eastAsia="標楷體"/>
              </w:rPr>
            </w:pPr>
          </w:p>
        </w:tc>
      </w:tr>
      <w:tr w:rsidR="003A0109" w:rsidRPr="00F51BC6" w14:paraId="7952D0FF" w14:textId="77777777" w:rsidTr="00682A21">
        <w:trPr>
          <w:jc w:val="center"/>
        </w:trPr>
        <w:tc>
          <w:tcPr>
            <w:tcW w:w="6937" w:type="dxa"/>
            <w:gridSpan w:val="2"/>
          </w:tcPr>
          <w:p w14:paraId="7EC53D18" w14:textId="77777777" w:rsidR="003A0109" w:rsidRPr="00F51BC6" w:rsidRDefault="003A0109" w:rsidP="003A0109">
            <w:pPr>
              <w:rPr>
                <w:rFonts w:eastAsia="標楷體"/>
              </w:rPr>
            </w:pPr>
            <w:r w:rsidRPr="00F51BC6">
              <w:rPr>
                <w:rFonts w:eastAsia="標楷體"/>
                <w:b/>
                <w:szCs w:val="24"/>
              </w:rPr>
              <w:lastRenderedPageBreak/>
              <w:t>教學成績小計</w:t>
            </w:r>
          </w:p>
        </w:tc>
        <w:tc>
          <w:tcPr>
            <w:tcW w:w="1412" w:type="dxa"/>
          </w:tcPr>
          <w:p w14:paraId="6FC5C2AB" w14:textId="77777777" w:rsidR="003A0109" w:rsidRPr="00F51BC6" w:rsidRDefault="003A0109">
            <w:pPr>
              <w:rPr>
                <w:rFonts w:eastAsia="標楷體"/>
              </w:rPr>
            </w:pPr>
          </w:p>
        </w:tc>
        <w:tc>
          <w:tcPr>
            <w:tcW w:w="1134" w:type="dxa"/>
          </w:tcPr>
          <w:p w14:paraId="10CA0B31" w14:textId="77777777" w:rsidR="003A0109" w:rsidRPr="00F51BC6" w:rsidRDefault="003A0109">
            <w:pPr>
              <w:rPr>
                <w:rFonts w:eastAsia="標楷體"/>
              </w:rPr>
            </w:pPr>
          </w:p>
        </w:tc>
        <w:tc>
          <w:tcPr>
            <w:tcW w:w="992" w:type="dxa"/>
          </w:tcPr>
          <w:p w14:paraId="321C0E06" w14:textId="77777777" w:rsidR="003A0109" w:rsidRPr="00F51BC6" w:rsidRDefault="003A0109">
            <w:pPr>
              <w:rPr>
                <w:rFonts w:eastAsia="標楷體"/>
              </w:rPr>
            </w:pPr>
          </w:p>
        </w:tc>
      </w:tr>
      <w:tr w:rsidR="003A0109" w:rsidRPr="00F51BC6" w14:paraId="3F6CFAFF" w14:textId="77777777" w:rsidTr="00F97375">
        <w:trPr>
          <w:jc w:val="center"/>
        </w:trPr>
        <w:tc>
          <w:tcPr>
            <w:tcW w:w="6937" w:type="dxa"/>
            <w:gridSpan w:val="2"/>
          </w:tcPr>
          <w:p w14:paraId="7928B826" w14:textId="05B866D1" w:rsidR="003A0109" w:rsidRPr="00F51BC6" w:rsidRDefault="003A0109" w:rsidP="003A0109">
            <w:pPr>
              <w:rPr>
                <w:rFonts w:eastAsia="標楷體"/>
              </w:rPr>
            </w:pPr>
            <w:r w:rsidRPr="00F51BC6">
              <w:rPr>
                <w:rFonts w:eastAsia="標楷體"/>
                <w:b/>
                <w:szCs w:val="24"/>
              </w:rPr>
              <w:t>專任教師及編制外專任教學人員教學成績佔總評分</w:t>
            </w:r>
            <w:r w:rsidRPr="00F51BC6">
              <w:rPr>
                <w:rFonts w:eastAsia="標楷體"/>
                <w:b/>
                <w:szCs w:val="24"/>
              </w:rPr>
              <w:t>40%</w:t>
            </w:r>
          </w:p>
        </w:tc>
        <w:tc>
          <w:tcPr>
            <w:tcW w:w="1412" w:type="dxa"/>
          </w:tcPr>
          <w:p w14:paraId="2A2D9134" w14:textId="77777777" w:rsidR="003A0109" w:rsidRPr="00F51BC6" w:rsidRDefault="003A0109">
            <w:pPr>
              <w:rPr>
                <w:rFonts w:eastAsia="標楷體"/>
              </w:rPr>
            </w:pPr>
          </w:p>
        </w:tc>
        <w:tc>
          <w:tcPr>
            <w:tcW w:w="1134" w:type="dxa"/>
          </w:tcPr>
          <w:p w14:paraId="3128340F" w14:textId="77777777" w:rsidR="003A0109" w:rsidRPr="00F51BC6" w:rsidRDefault="003A0109">
            <w:pPr>
              <w:rPr>
                <w:rFonts w:eastAsia="標楷體"/>
              </w:rPr>
            </w:pPr>
          </w:p>
        </w:tc>
        <w:tc>
          <w:tcPr>
            <w:tcW w:w="992" w:type="dxa"/>
          </w:tcPr>
          <w:p w14:paraId="6E61F7D1" w14:textId="77777777" w:rsidR="003A0109" w:rsidRPr="00F51BC6" w:rsidRDefault="003A0109">
            <w:pPr>
              <w:rPr>
                <w:rFonts w:eastAsia="標楷體"/>
              </w:rPr>
            </w:pPr>
          </w:p>
        </w:tc>
      </w:tr>
    </w:tbl>
    <w:p w14:paraId="52E5DC08" w14:textId="77777777" w:rsidR="005C081F" w:rsidRPr="00F51BC6" w:rsidRDefault="005C081F">
      <w:pPr>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1"/>
        <w:gridCol w:w="850"/>
        <w:gridCol w:w="1423"/>
        <w:gridCol w:w="1129"/>
        <w:gridCol w:w="992"/>
      </w:tblGrid>
      <w:tr w:rsidR="00BE69C5" w:rsidRPr="00F51BC6" w14:paraId="2E03F06F" w14:textId="77777777" w:rsidTr="008275CF">
        <w:trPr>
          <w:jc w:val="center"/>
        </w:trPr>
        <w:tc>
          <w:tcPr>
            <w:tcW w:w="6081" w:type="dxa"/>
            <w:vAlign w:val="center"/>
          </w:tcPr>
          <w:p w14:paraId="5736FF1D" w14:textId="59FB0242" w:rsidR="002F25FB" w:rsidRPr="00F51BC6" w:rsidRDefault="002F25FB" w:rsidP="00710FF7">
            <w:pPr>
              <w:jc w:val="center"/>
              <w:rPr>
                <w:rFonts w:eastAsia="標楷體"/>
                <w:szCs w:val="24"/>
              </w:rPr>
            </w:pPr>
            <w:r w:rsidRPr="00F51BC6">
              <w:rPr>
                <w:rFonts w:eastAsia="標楷體"/>
                <w:szCs w:val="24"/>
              </w:rPr>
              <w:t>服務</w:t>
            </w:r>
            <w:r w:rsidR="00581C6D" w:rsidRPr="00581C6D">
              <w:rPr>
                <w:rFonts w:eastAsia="標楷體" w:hint="eastAsia"/>
                <w:color w:val="FF0000"/>
                <w:szCs w:val="24"/>
                <w:u w:val="single"/>
              </w:rPr>
              <w:t>及輔導</w:t>
            </w:r>
            <w:r w:rsidRPr="00F51BC6">
              <w:rPr>
                <w:rFonts w:eastAsia="標楷體"/>
                <w:szCs w:val="24"/>
              </w:rPr>
              <w:t>成績</w:t>
            </w:r>
          </w:p>
          <w:p w14:paraId="73E5DE10" w14:textId="77777777" w:rsidR="005C081F" w:rsidRPr="00F51BC6" w:rsidRDefault="005C081F" w:rsidP="00710FF7">
            <w:pPr>
              <w:jc w:val="both"/>
              <w:rPr>
                <w:rFonts w:eastAsia="標楷體"/>
              </w:rPr>
            </w:pPr>
            <w:r w:rsidRPr="00F51BC6">
              <w:rPr>
                <w:rFonts w:eastAsia="標楷體"/>
                <w:szCs w:val="24"/>
              </w:rPr>
              <w:t>本項評估內容包括任現職期間於校內外從事之各種服務或行政工作計分標準如下：</w:t>
            </w:r>
          </w:p>
        </w:tc>
        <w:tc>
          <w:tcPr>
            <w:tcW w:w="850" w:type="dxa"/>
            <w:vAlign w:val="center"/>
          </w:tcPr>
          <w:p w14:paraId="5485068B" w14:textId="77777777" w:rsidR="005C081F" w:rsidRPr="00F51BC6" w:rsidRDefault="005C081F" w:rsidP="00CE176F">
            <w:pPr>
              <w:jc w:val="center"/>
              <w:rPr>
                <w:rFonts w:eastAsia="標楷體"/>
              </w:rPr>
            </w:pPr>
            <w:r w:rsidRPr="00F51BC6">
              <w:rPr>
                <w:rFonts w:eastAsia="標楷體"/>
              </w:rPr>
              <w:t>附件</w:t>
            </w:r>
          </w:p>
        </w:tc>
        <w:tc>
          <w:tcPr>
            <w:tcW w:w="1423" w:type="dxa"/>
          </w:tcPr>
          <w:p w14:paraId="0E58F0B8" w14:textId="25B253B3" w:rsidR="005C081F" w:rsidRPr="00F51BC6" w:rsidRDefault="00221DA5" w:rsidP="00221DA5">
            <w:pPr>
              <w:jc w:val="both"/>
              <w:rPr>
                <w:rFonts w:eastAsia="標楷體"/>
              </w:rPr>
            </w:pPr>
            <w:r w:rsidRPr="00F51BC6">
              <w:rPr>
                <w:rFonts w:eastAsia="標楷體"/>
              </w:rPr>
              <w:t>四中心聯合</w:t>
            </w:r>
            <w:r w:rsidRPr="00F51BC6">
              <w:rPr>
                <w:rFonts w:eastAsia="標楷體"/>
              </w:rPr>
              <w:t>(</w:t>
            </w:r>
            <w:r w:rsidRPr="00F51BC6">
              <w:rPr>
                <w:rFonts w:eastAsia="標楷體"/>
              </w:rPr>
              <w:t>學士學位學程</w:t>
            </w:r>
            <w:r w:rsidRPr="00F51BC6">
              <w:rPr>
                <w:rFonts w:eastAsia="標楷體"/>
              </w:rPr>
              <w:t>)</w:t>
            </w:r>
            <w:r w:rsidRPr="00F51BC6">
              <w:rPr>
                <w:rFonts w:eastAsia="標楷體"/>
              </w:rPr>
              <w:t>教評會初評</w:t>
            </w:r>
          </w:p>
        </w:tc>
        <w:tc>
          <w:tcPr>
            <w:tcW w:w="1129" w:type="dxa"/>
            <w:vAlign w:val="center"/>
          </w:tcPr>
          <w:p w14:paraId="05177DBE" w14:textId="77777777" w:rsidR="005C081F" w:rsidRPr="00F51BC6" w:rsidRDefault="005C081F" w:rsidP="008275CF">
            <w:pPr>
              <w:jc w:val="center"/>
              <w:rPr>
                <w:rFonts w:eastAsia="標楷體"/>
              </w:rPr>
            </w:pPr>
            <w:r w:rsidRPr="00F51BC6">
              <w:rPr>
                <w:rFonts w:eastAsia="標楷體"/>
              </w:rPr>
              <w:t>院教評會複評</w:t>
            </w:r>
          </w:p>
        </w:tc>
        <w:tc>
          <w:tcPr>
            <w:tcW w:w="992" w:type="dxa"/>
            <w:vAlign w:val="center"/>
          </w:tcPr>
          <w:p w14:paraId="713F8CA8" w14:textId="77777777" w:rsidR="005C081F" w:rsidRPr="00F51BC6" w:rsidRDefault="005C081F" w:rsidP="008275CF">
            <w:pPr>
              <w:jc w:val="center"/>
              <w:rPr>
                <w:rFonts w:eastAsia="標楷體"/>
              </w:rPr>
            </w:pPr>
            <w:r w:rsidRPr="00F51BC6">
              <w:rPr>
                <w:rFonts w:eastAsia="標楷體"/>
              </w:rPr>
              <w:t>校</w:t>
            </w:r>
            <w:r w:rsidR="009D0A20">
              <w:rPr>
                <w:rFonts w:eastAsia="標楷體" w:hint="eastAsia"/>
              </w:rPr>
              <w:t>教</w:t>
            </w:r>
            <w:r w:rsidRPr="00F51BC6">
              <w:rPr>
                <w:rFonts w:eastAsia="標楷體"/>
              </w:rPr>
              <w:t>評會總評</w:t>
            </w:r>
          </w:p>
        </w:tc>
      </w:tr>
      <w:tr w:rsidR="00BE69C5" w:rsidRPr="00F51BC6" w14:paraId="5856A5DF" w14:textId="77777777" w:rsidTr="00FA66CF">
        <w:trPr>
          <w:jc w:val="center"/>
        </w:trPr>
        <w:tc>
          <w:tcPr>
            <w:tcW w:w="6081" w:type="dxa"/>
          </w:tcPr>
          <w:p w14:paraId="682B9F46" w14:textId="77777777" w:rsidR="005C081F" w:rsidRPr="00F51BC6" w:rsidRDefault="007B2964" w:rsidP="002B2DCD">
            <w:pPr>
              <w:jc w:val="both"/>
              <w:rPr>
                <w:rFonts w:eastAsia="標楷體"/>
              </w:rPr>
            </w:pPr>
            <w:r w:rsidRPr="00F51BC6">
              <w:rPr>
                <w:rFonts w:eastAsia="標楷體"/>
                <w:szCs w:val="24"/>
              </w:rPr>
              <w:t>一</w:t>
            </w:r>
            <w:r w:rsidR="00736C85" w:rsidRPr="00F51BC6">
              <w:rPr>
                <w:rFonts w:eastAsia="標楷體"/>
                <w:szCs w:val="24"/>
              </w:rPr>
              <w:t>、服務滿一年，每學年給</w:t>
            </w:r>
            <w:r w:rsidR="00736C85" w:rsidRPr="00F51BC6">
              <w:rPr>
                <w:rFonts w:eastAsia="標楷體"/>
                <w:szCs w:val="24"/>
              </w:rPr>
              <w:t>1</w:t>
            </w:r>
            <w:r w:rsidR="00736C85" w:rsidRPr="00F51BC6">
              <w:rPr>
                <w:rFonts w:eastAsia="標楷體"/>
                <w:szCs w:val="24"/>
              </w:rPr>
              <w:t>分；擔任導師工作，每學年給</w:t>
            </w:r>
            <w:r w:rsidR="00736C85" w:rsidRPr="00F51BC6">
              <w:rPr>
                <w:rFonts w:eastAsia="標楷體"/>
                <w:szCs w:val="24"/>
              </w:rPr>
              <w:t>1</w:t>
            </w:r>
            <w:r w:rsidR="00736C85" w:rsidRPr="00F51BC6">
              <w:rPr>
                <w:rFonts w:eastAsia="標楷體"/>
                <w:szCs w:val="24"/>
              </w:rPr>
              <w:t>分；擔任中心其他職務，每學年給</w:t>
            </w:r>
            <w:r w:rsidR="00736C85" w:rsidRPr="00F51BC6">
              <w:rPr>
                <w:rFonts w:eastAsia="標楷體"/>
                <w:szCs w:val="24"/>
              </w:rPr>
              <w:t>1</w:t>
            </w:r>
            <w:r w:rsidR="00736C85" w:rsidRPr="00F51BC6">
              <w:rPr>
                <w:rFonts w:eastAsia="標楷體"/>
                <w:szCs w:val="24"/>
              </w:rPr>
              <w:t>分。</w:t>
            </w:r>
          </w:p>
        </w:tc>
        <w:tc>
          <w:tcPr>
            <w:tcW w:w="850" w:type="dxa"/>
          </w:tcPr>
          <w:p w14:paraId="6C8A2F2C" w14:textId="77777777" w:rsidR="005C081F" w:rsidRPr="00F51BC6" w:rsidRDefault="005C081F" w:rsidP="00D06837">
            <w:pPr>
              <w:jc w:val="right"/>
              <w:rPr>
                <w:rFonts w:eastAsia="標楷體"/>
              </w:rPr>
            </w:pPr>
          </w:p>
        </w:tc>
        <w:tc>
          <w:tcPr>
            <w:tcW w:w="1423" w:type="dxa"/>
          </w:tcPr>
          <w:p w14:paraId="0C4096A9" w14:textId="77777777" w:rsidR="005C081F" w:rsidRPr="00F51BC6" w:rsidRDefault="005C081F" w:rsidP="00D06837">
            <w:pPr>
              <w:rPr>
                <w:rFonts w:eastAsia="標楷體"/>
              </w:rPr>
            </w:pPr>
          </w:p>
        </w:tc>
        <w:tc>
          <w:tcPr>
            <w:tcW w:w="1129" w:type="dxa"/>
          </w:tcPr>
          <w:p w14:paraId="24E0859F" w14:textId="77777777" w:rsidR="005C081F" w:rsidRPr="00F51BC6" w:rsidRDefault="005C081F" w:rsidP="00D06837">
            <w:pPr>
              <w:rPr>
                <w:rFonts w:eastAsia="標楷體"/>
              </w:rPr>
            </w:pPr>
          </w:p>
        </w:tc>
        <w:tc>
          <w:tcPr>
            <w:tcW w:w="992" w:type="dxa"/>
          </w:tcPr>
          <w:p w14:paraId="5472EF64" w14:textId="77777777" w:rsidR="005C081F" w:rsidRPr="00F51BC6" w:rsidRDefault="005C081F" w:rsidP="00D06837">
            <w:pPr>
              <w:rPr>
                <w:rFonts w:eastAsia="標楷體"/>
              </w:rPr>
            </w:pPr>
          </w:p>
        </w:tc>
      </w:tr>
      <w:tr w:rsidR="00BE69C5" w:rsidRPr="00F51BC6" w14:paraId="358276A6" w14:textId="77777777" w:rsidTr="00FA66CF">
        <w:trPr>
          <w:jc w:val="center"/>
        </w:trPr>
        <w:tc>
          <w:tcPr>
            <w:tcW w:w="6081" w:type="dxa"/>
          </w:tcPr>
          <w:p w14:paraId="0F262DFD" w14:textId="77777777" w:rsidR="005C081F" w:rsidRPr="00F51BC6" w:rsidRDefault="007B2964" w:rsidP="002B2DCD">
            <w:pPr>
              <w:jc w:val="both"/>
              <w:rPr>
                <w:rFonts w:eastAsia="標楷體"/>
              </w:rPr>
            </w:pPr>
            <w:r w:rsidRPr="00F51BC6">
              <w:rPr>
                <w:rFonts w:eastAsia="標楷體"/>
                <w:szCs w:val="24"/>
              </w:rPr>
              <w:t>二、</w:t>
            </w:r>
            <w:r w:rsidR="00736C85" w:rsidRPr="00F51BC6">
              <w:rPr>
                <w:rFonts w:eastAsia="標楷體"/>
                <w:szCs w:val="24"/>
              </w:rPr>
              <w:t>擔任二級以上主管職務，每學年計</w:t>
            </w:r>
            <w:r w:rsidR="00736C85" w:rsidRPr="00F51BC6">
              <w:rPr>
                <w:rFonts w:eastAsia="標楷體"/>
                <w:szCs w:val="24"/>
              </w:rPr>
              <w:t>4</w:t>
            </w:r>
            <w:r w:rsidR="00736C85" w:rsidRPr="00F51BC6">
              <w:rPr>
                <w:rFonts w:eastAsia="標楷體"/>
                <w:szCs w:val="24"/>
              </w:rPr>
              <w:t>分；其他行政職務每學年計</w:t>
            </w:r>
            <w:r w:rsidR="00736C85" w:rsidRPr="00F51BC6">
              <w:rPr>
                <w:rFonts w:eastAsia="標楷體"/>
                <w:szCs w:val="24"/>
              </w:rPr>
              <w:t>1</w:t>
            </w:r>
            <w:r w:rsidR="00736C85" w:rsidRPr="00F51BC6">
              <w:rPr>
                <w:rFonts w:eastAsia="標楷體"/>
                <w:szCs w:val="24"/>
              </w:rPr>
              <w:t>分。</w:t>
            </w:r>
          </w:p>
        </w:tc>
        <w:tc>
          <w:tcPr>
            <w:tcW w:w="850" w:type="dxa"/>
          </w:tcPr>
          <w:p w14:paraId="46BEEB72" w14:textId="77777777" w:rsidR="005C081F" w:rsidRPr="00F51BC6" w:rsidRDefault="005C081F" w:rsidP="00D06837">
            <w:pPr>
              <w:jc w:val="right"/>
              <w:rPr>
                <w:rFonts w:eastAsia="標楷體"/>
              </w:rPr>
            </w:pPr>
          </w:p>
        </w:tc>
        <w:tc>
          <w:tcPr>
            <w:tcW w:w="1423" w:type="dxa"/>
          </w:tcPr>
          <w:p w14:paraId="255B5885" w14:textId="77777777" w:rsidR="005C081F" w:rsidRPr="00F51BC6" w:rsidRDefault="005C081F" w:rsidP="00D06837">
            <w:pPr>
              <w:rPr>
                <w:rFonts w:eastAsia="標楷體"/>
              </w:rPr>
            </w:pPr>
          </w:p>
        </w:tc>
        <w:tc>
          <w:tcPr>
            <w:tcW w:w="1129" w:type="dxa"/>
          </w:tcPr>
          <w:p w14:paraId="3C5FB391" w14:textId="77777777" w:rsidR="005C081F" w:rsidRPr="00F51BC6" w:rsidRDefault="005C081F" w:rsidP="00D06837">
            <w:pPr>
              <w:rPr>
                <w:rFonts w:eastAsia="標楷體"/>
              </w:rPr>
            </w:pPr>
          </w:p>
        </w:tc>
        <w:tc>
          <w:tcPr>
            <w:tcW w:w="992" w:type="dxa"/>
          </w:tcPr>
          <w:p w14:paraId="3E78A5EE" w14:textId="77777777" w:rsidR="005C081F" w:rsidRPr="00F51BC6" w:rsidRDefault="005C081F" w:rsidP="00D06837">
            <w:pPr>
              <w:rPr>
                <w:rFonts w:eastAsia="標楷體"/>
              </w:rPr>
            </w:pPr>
          </w:p>
        </w:tc>
      </w:tr>
      <w:tr w:rsidR="00BE69C5" w:rsidRPr="00F51BC6" w14:paraId="35E26354" w14:textId="77777777" w:rsidTr="00FA66CF">
        <w:trPr>
          <w:jc w:val="center"/>
        </w:trPr>
        <w:tc>
          <w:tcPr>
            <w:tcW w:w="6081" w:type="dxa"/>
          </w:tcPr>
          <w:p w14:paraId="690E9A50" w14:textId="6562327C" w:rsidR="005C081F" w:rsidRPr="00F51BC6" w:rsidRDefault="007B2964" w:rsidP="002B2DCD">
            <w:pPr>
              <w:jc w:val="both"/>
              <w:rPr>
                <w:rFonts w:eastAsia="標楷體"/>
              </w:rPr>
            </w:pPr>
            <w:r w:rsidRPr="00F51BC6">
              <w:rPr>
                <w:rFonts w:eastAsia="標楷體"/>
                <w:szCs w:val="24"/>
              </w:rPr>
              <w:t>三、</w:t>
            </w:r>
            <w:r w:rsidR="00C44908" w:rsidRPr="00F51BC6">
              <w:rPr>
                <w:rFonts w:eastAsia="標楷體"/>
                <w:szCs w:val="24"/>
              </w:rPr>
              <w:t>擔任中心開設暑修與推廣教育課程，</w:t>
            </w:r>
            <w:r w:rsidR="00475547" w:rsidRPr="00475547">
              <w:rPr>
                <w:rFonts w:eastAsia="標楷體"/>
                <w:color w:val="FF0000"/>
                <w:u w:val="single"/>
              </w:rPr>
              <w:t>授課時數滿</w:t>
            </w:r>
            <w:r w:rsidR="00475547" w:rsidRPr="00475547">
              <w:rPr>
                <w:rFonts w:eastAsia="標楷體"/>
                <w:color w:val="FF0000"/>
                <w:u w:val="single"/>
              </w:rPr>
              <w:t>18</w:t>
            </w:r>
            <w:r w:rsidR="00475547" w:rsidRPr="00475547">
              <w:rPr>
                <w:rFonts w:eastAsia="標楷體"/>
                <w:color w:val="FF0000"/>
                <w:u w:val="single"/>
              </w:rPr>
              <w:t>小時給予</w:t>
            </w:r>
            <w:r w:rsidR="00475547" w:rsidRPr="00475547">
              <w:rPr>
                <w:rFonts w:eastAsia="標楷體"/>
                <w:color w:val="FF0000"/>
                <w:u w:val="single"/>
              </w:rPr>
              <w:t>1</w:t>
            </w:r>
            <w:r w:rsidR="00475547" w:rsidRPr="00475547">
              <w:rPr>
                <w:rFonts w:eastAsia="標楷體"/>
                <w:color w:val="FF0000"/>
                <w:u w:val="single"/>
              </w:rPr>
              <w:t>分，不足</w:t>
            </w:r>
            <w:r w:rsidR="00475547" w:rsidRPr="00475547">
              <w:rPr>
                <w:rFonts w:eastAsia="標楷體"/>
                <w:color w:val="FF0000"/>
                <w:u w:val="single"/>
              </w:rPr>
              <w:t>18</w:t>
            </w:r>
            <w:r w:rsidR="00475547" w:rsidRPr="00475547">
              <w:rPr>
                <w:rFonts w:eastAsia="標楷體"/>
                <w:color w:val="FF0000"/>
                <w:u w:val="single"/>
              </w:rPr>
              <w:t>小時依比例計算，每學年</w:t>
            </w:r>
            <w:r w:rsidR="00475547" w:rsidRPr="00475547">
              <w:rPr>
                <w:rFonts w:eastAsia="標楷體"/>
                <w:color w:val="FF0000"/>
                <w:u w:val="single"/>
              </w:rPr>
              <w:t>1</w:t>
            </w:r>
            <w:r w:rsidR="00475547" w:rsidRPr="00475547">
              <w:rPr>
                <w:rFonts w:eastAsia="標楷體"/>
                <w:color w:val="FF0000"/>
                <w:u w:val="single"/>
              </w:rPr>
              <w:t>至</w:t>
            </w:r>
            <w:r w:rsidR="00475547" w:rsidRPr="00475547">
              <w:rPr>
                <w:rFonts w:eastAsia="標楷體"/>
                <w:color w:val="FF0000"/>
                <w:u w:val="single"/>
              </w:rPr>
              <w:t>2</w:t>
            </w:r>
            <w:r w:rsidR="00475547" w:rsidRPr="00475547">
              <w:rPr>
                <w:rFonts w:eastAsia="標楷體"/>
                <w:color w:val="FF0000"/>
                <w:u w:val="single"/>
              </w:rPr>
              <w:t>分。</w:t>
            </w:r>
          </w:p>
        </w:tc>
        <w:tc>
          <w:tcPr>
            <w:tcW w:w="850" w:type="dxa"/>
          </w:tcPr>
          <w:p w14:paraId="7042F15C" w14:textId="77777777" w:rsidR="005C081F" w:rsidRPr="00F51BC6" w:rsidRDefault="005C081F" w:rsidP="00D06837">
            <w:pPr>
              <w:jc w:val="right"/>
              <w:rPr>
                <w:rFonts w:eastAsia="標楷體"/>
              </w:rPr>
            </w:pPr>
          </w:p>
        </w:tc>
        <w:tc>
          <w:tcPr>
            <w:tcW w:w="1423" w:type="dxa"/>
          </w:tcPr>
          <w:p w14:paraId="533251C1" w14:textId="77777777" w:rsidR="005C081F" w:rsidRPr="00F51BC6" w:rsidRDefault="005C081F" w:rsidP="00D06837">
            <w:pPr>
              <w:rPr>
                <w:rFonts w:eastAsia="標楷體"/>
              </w:rPr>
            </w:pPr>
          </w:p>
        </w:tc>
        <w:tc>
          <w:tcPr>
            <w:tcW w:w="1129" w:type="dxa"/>
          </w:tcPr>
          <w:p w14:paraId="4C77325A" w14:textId="77777777" w:rsidR="005C081F" w:rsidRPr="00F51BC6" w:rsidRDefault="005C081F" w:rsidP="00D06837">
            <w:pPr>
              <w:rPr>
                <w:rFonts w:eastAsia="標楷體"/>
              </w:rPr>
            </w:pPr>
          </w:p>
        </w:tc>
        <w:tc>
          <w:tcPr>
            <w:tcW w:w="992" w:type="dxa"/>
          </w:tcPr>
          <w:p w14:paraId="13D38D5A" w14:textId="77777777" w:rsidR="005C081F" w:rsidRPr="00F51BC6" w:rsidRDefault="005C081F" w:rsidP="00D06837">
            <w:pPr>
              <w:rPr>
                <w:rFonts w:eastAsia="標楷體"/>
              </w:rPr>
            </w:pPr>
          </w:p>
        </w:tc>
      </w:tr>
      <w:tr w:rsidR="00BE69C5" w:rsidRPr="00F51BC6" w14:paraId="17EC817F" w14:textId="77777777" w:rsidTr="00FA66CF">
        <w:trPr>
          <w:jc w:val="center"/>
        </w:trPr>
        <w:tc>
          <w:tcPr>
            <w:tcW w:w="6081" w:type="dxa"/>
          </w:tcPr>
          <w:p w14:paraId="490958BE" w14:textId="4FCB82C3" w:rsidR="007B2964" w:rsidRPr="00F51BC6" w:rsidRDefault="007B2964" w:rsidP="002B2DCD">
            <w:pPr>
              <w:jc w:val="both"/>
              <w:rPr>
                <w:rFonts w:eastAsia="標楷體"/>
                <w:szCs w:val="24"/>
              </w:rPr>
            </w:pPr>
            <w:r w:rsidRPr="00F51BC6">
              <w:rPr>
                <w:rFonts w:eastAsia="標楷體"/>
                <w:szCs w:val="24"/>
              </w:rPr>
              <w:t>四、</w:t>
            </w:r>
            <w:r w:rsidR="00C44908" w:rsidRPr="00F51BC6">
              <w:rPr>
                <w:rFonts w:eastAsia="標楷體"/>
                <w:szCs w:val="24"/>
              </w:rPr>
              <w:t>協助辦理中心相關之活動與賽事者，每學年給</w:t>
            </w:r>
            <w:r w:rsidR="001015BB">
              <w:rPr>
                <w:rFonts w:eastAsia="標楷體" w:hint="eastAsia"/>
                <w:color w:val="FF0000"/>
                <w:szCs w:val="24"/>
                <w:u w:val="single"/>
              </w:rPr>
              <w:t>1</w:t>
            </w:r>
            <w:r w:rsidR="00C44908" w:rsidRPr="00F51BC6">
              <w:rPr>
                <w:rFonts w:eastAsia="標楷體"/>
                <w:szCs w:val="24"/>
              </w:rPr>
              <w:t>至</w:t>
            </w:r>
            <w:r w:rsidR="00C44908" w:rsidRPr="00F51BC6">
              <w:rPr>
                <w:rFonts w:eastAsia="標楷體"/>
                <w:szCs w:val="24"/>
              </w:rPr>
              <w:t>2</w:t>
            </w:r>
            <w:r w:rsidR="00C44908" w:rsidRPr="00F51BC6">
              <w:rPr>
                <w:rFonts w:eastAsia="標楷體"/>
                <w:szCs w:val="24"/>
              </w:rPr>
              <w:t>分。</w:t>
            </w:r>
          </w:p>
        </w:tc>
        <w:tc>
          <w:tcPr>
            <w:tcW w:w="850" w:type="dxa"/>
          </w:tcPr>
          <w:p w14:paraId="069E58F4" w14:textId="77777777" w:rsidR="007B2964" w:rsidRPr="00F51BC6" w:rsidRDefault="007B2964" w:rsidP="00D06837">
            <w:pPr>
              <w:jc w:val="right"/>
              <w:rPr>
                <w:rFonts w:eastAsia="標楷體"/>
              </w:rPr>
            </w:pPr>
          </w:p>
        </w:tc>
        <w:tc>
          <w:tcPr>
            <w:tcW w:w="1423" w:type="dxa"/>
          </w:tcPr>
          <w:p w14:paraId="03C739A6" w14:textId="77777777" w:rsidR="007B2964" w:rsidRPr="00F51BC6" w:rsidRDefault="007B2964" w:rsidP="00D06837">
            <w:pPr>
              <w:rPr>
                <w:rFonts w:eastAsia="標楷體"/>
              </w:rPr>
            </w:pPr>
          </w:p>
        </w:tc>
        <w:tc>
          <w:tcPr>
            <w:tcW w:w="1129" w:type="dxa"/>
          </w:tcPr>
          <w:p w14:paraId="0CFB40D7" w14:textId="77777777" w:rsidR="007B2964" w:rsidRPr="00F51BC6" w:rsidRDefault="007B2964" w:rsidP="00D06837">
            <w:pPr>
              <w:rPr>
                <w:rFonts w:eastAsia="標楷體"/>
              </w:rPr>
            </w:pPr>
          </w:p>
        </w:tc>
        <w:tc>
          <w:tcPr>
            <w:tcW w:w="992" w:type="dxa"/>
          </w:tcPr>
          <w:p w14:paraId="1DF3400A" w14:textId="77777777" w:rsidR="007B2964" w:rsidRPr="00F51BC6" w:rsidRDefault="007B2964" w:rsidP="00D06837">
            <w:pPr>
              <w:rPr>
                <w:rFonts w:eastAsia="標楷體"/>
              </w:rPr>
            </w:pPr>
          </w:p>
        </w:tc>
      </w:tr>
      <w:tr w:rsidR="00BE69C5" w:rsidRPr="00F51BC6" w14:paraId="0C8D23A4" w14:textId="77777777" w:rsidTr="00FA66CF">
        <w:trPr>
          <w:jc w:val="center"/>
        </w:trPr>
        <w:tc>
          <w:tcPr>
            <w:tcW w:w="6081" w:type="dxa"/>
          </w:tcPr>
          <w:p w14:paraId="6730B203" w14:textId="3948DD40" w:rsidR="007B2964" w:rsidRPr="00F51BC6" w:rsidRDefault="007B2964" w:rsidP="002B2DCD">
            <w:pPr>
              <w:jc w:val="both"/>
              <w:rPr>
                <w:rFonts w:eastAsia="標楷體"/>
                <w:szCs w:val="24"/>
              </w:rPr>
            </w:pPr>
            <w:r w:rsidRPr="00F51BC6">
              <w:rPr>
                <w:rFonts w:eastAsia="標楷體"/>
                <w:szCs w:val="24"/>
              </w:rPr>
              <w:t>五、</w:t>
            </w:r>
            <w:r w:rsidR="00C44908" w:rsidRPr="00F51BC6">
              <w:rPr>
                <w:rFonts w:eastAsia="標楷體"/>
                <w:szCs w:val="24"/>
              </w:rPr>
              <w:t>配合中心事務運作有貢獻者，由中心主管斟酌加</w:t>
            </w:r>
            <w:r w:rsidR="001015BB">
              <w:rPr>
                <w:rFonts w:eastAsia="標楷體" w:hint="eastAsia"/>
                <w:color w:val="FF0000"/>
                <w:szCs w:val="24"/>
                <w:u w:val="single"/>
              </w:rPr>
              <w:t>1</w:t>
            </w:r>
            <w:r w:rsidR="00C44908" w:rsidRPr="00F51BC6">
              <w:rPr>
                <w:rFonts w:eastAsia="標楷體"/>
                <w:szCs w:val="24"/>
              </w:rPr>
              <w:t>至</w:t>
            </w:r>
            <w:r w:rsidR="00C44908" w:rsidRPr="00F51BC6">
              <w:rPr>
                <w:rFonts w:eastAsia="標楷體"/>
                <w:szCs w:val="24"/>
              </w:rPr>
              <w:t>10</w:t>
            </w:r>
            <w:r w:rsidR="00C44908" w:rsidRPr="00F51BC6">
              <w:rPr>
                <w:rFonts w:eastAsia="標楷體"/>
                <w:szCs w:val="24"/>
              </w:rPr>
              <w:t>分。</w:t>
            </w:r>
          </w:p>
        </w:tc>
        <w:tc>
          <w:tcPr>
            <w:tcW w:w="850" w:type="dxa"/>
          </w:tcPr>
          <w:p w14:paraId="522A04DD" w14:textId="77777777" w:rsidR="007B2964" w:rsidRPr="00F51BC6" w:rsidRDefault="007B2964" w:rsidP="00D06837">
            <w:pPr>
              <w:jc w:val="right"/>
              <w:rPr>
                <w:rFonts w:eastAsia="標楷體"/>
              </w:rPr>
            </w:pPr>
          </w:p>
        </w:tc>
        <w:tc>
          <w:tcPr>
            <w:tcW w:w="1423" w:type="dxa"/>
          </w:tcPr>
          <w:p w14:paraId="31098214" w14:textId="77777777" w:rsidR="007B2964" w:rsidRPr="00F51BC6" w:rsidRDefault="007B2964" w:rsidP="00D06837">
            <w:pPr>
              <w:rPr>
                <w:rFonts w:eastAsia="標楷體"/>
              </w:rPr>
            </w:pPr>
          </w:p>
        </w:tc>
        <w:tc>
          <w:tcPr>
            <w:tcW w:w="1129" w:type="dxa"/>
          </w:tcPr>
          <w:p w14:paraId="54D01367" w14:textId="77777777" w:rsidR="007B2964" w:rsidRPr="00F51BC6" w:rsidRDefault="007B2964" w:rsidP="00D06837">
            <w:pPr>
              <w:rPr>
                <w:rFonts w:eastAsia="標楷體"/>
              </w:rPr>
            </w:pPr>
          </w:p>
        </w:tc>
        <w:tc>
          <w:tcPr>
            <w:tcW w:w="992" w:type="dxa"/>
          </w:tcPr>
          <w:p w14:paraId="4D8543F6" w14:textId="77777777" w:rsidR="007B2964" w:rsidRPr="00F51BC6" w:rsidRDefault="007B2964" w:rsidP="00D06837">
            <w:pPr>
              <w:rPr>
                <w:rFonts w:eastAsia="標楷體"/>
              </w:rPr>
            </w:pPr>
          </w:p>
        </w:tc>
      </w:tr>
      <w:tr w:rsidR="00BE69C5" w:rsidRPr="00F51BC6" w14:paraId="1FDC2799" w14:textId="77777777" w:rsidTr="00FA66CF">
        <w:trPr>
          <w:jc w:val="center"/>
        </w:trPr>
        <w:tc>
          <w:tcPr>
            <w:tcW w:w="6081" w:type="dxa"/>
          </w:tcPr>
          <w:p w14:paraId="1D9CF3F1" w14:textId="77777777" w:rsidR="007B2964" w:rsidRPr="00F51BC6" w:rsidRDefault="007B2964" w:rsidP="002B2DCD">
            <w:pPr>
              <w:jc w:val="both"/>
              <w:rPr>
                <w:rFonts w:eastAsia="標楷體"/>
                <w:szCs w:val="24"/>
              </w:rPr>
            </w:pPr>
            <w:r w:rsidRPr="00F51BC6">
              <w:rPr>
                <w:rFonts w:eastAsia="標楷體"/>
                <w:szCs w:val="24"/>
              </w:rPr>
              <w:t>六、</w:t>
            </w:r>
            <w:r w:rsidR="00C44908" w:rsidRPr="00F51BC6">
              <w:rPr>
                <w:rFonts w:eastAsia="標楷體"/>
                <w:szCs w:val="24"/>
              </w:rPr>
              <w:t>擔任本校各級委員會之成員，每學年每一委員會得核給</w:t>
            </w:r>
            <w:r w:rsidR="00C44908" w:rsidRPr="00F51BC6">
              <w:rPr>
                <w:rFonts w:eastAsia="標楷體"/>
                <w:szCs w:val="24"/>
              </w:rPr>
              <w:t>0.4</w:t>
            </w:r>
            <w:r w:rsidR="00C44908" w:rsidRPr="00F51BC6">
              <w:rPr>
                <w:rFonts w:eastAsia="標楷體"/>
                <w:szCs w:val="24"/>
              </w:rPr>
              <w:t>至</w:t>
            </w:r>
            <w:r w:rsidR="00C44908" w:rsidRPr="00F51BC6">
              <w:rPr>
                <w:rFonts w:eastAsia="標楷體"/>
                <w:szCs w:val="24"/>
              </w:rPr>
              <w:t>1</w:t>
            </w:r>
            <w:r w:rsidR="00C44908" w:rsidRPr="00F51BC6">
              <w:rPr>
                <w:rFonts w:eastAsia="標楷體"/>
                <w:szCs w:val="24"/>
              </w:rPr>
              <w:t>分。本項分數每學年總合最高得核給</w:t>
            </w:r>
            <w:r w:rsidR="00C44908" w:rsidRPr="00F51BC6">
              <w:rPr>
                <w:rFonts w:eastAsia="標楷體"/>
                <w:szCs w:val="24"/>
              </w:rPr>
              <w:t>4</w:t>
            </w:r>
            <w:r w:rsidR="00C44908" w:rsidRPr="00F51BC6">
              <w:rPr>
                <w:rFonts w:eastAsia="標楷體"/>
                <w:szCs w:val="24"/>
              </w:rPr>
              <w:t>分。總委員會以校長核定成立者始得列入計分。</w:t>
            </w:r>
          </w:p>
        </w:tc>
        <w:tc>
          <w:tcPr>
            <w:tcW w:w="850" w:type="dxa"/>
          </w:tcPr>
          <w:p w14:paraId="29472238" w14:textId="77777777" w:rsidR="007B2964" w:rsidRPr="00F51BC6" w:rsidRDefault="007B2964" w:rsidP="00D06837">
            <w:pPr>
              <w:jc w:val="right"/>
              <w:rPr>
                <w:rFonts w:eastAsia="標楷體"/>
              </w:rPr>
            </w:pPr>
          </w:p>
        </w:tc>
        <w:tc>
          <w:tcPr>
            <w:tcW w:w="1423" w:type="dxa"/>
          </w:tcPr>
          <w:p w14:paraId="28F884A1" w14:textId="77777777" w:rsidR="007B2964" w:rsidRPr="00F51BC6" w:rsidRDefault="007B2964" w:rsidP="00D06837">
            <w:pPr>
              <w:rPr>
                <w:rFonts w:eastAsia="標楷體"/>
              </w:rPr>
            </w:pPr>
          </w:p>
        </w:tc>
        <w:tc>
          <w:tcPr>
            <w:tcW w:w="1129" w:type="dxa"/>
          </w:tcPr>
          <w:p w14:paraId="6104D680" w14:textId="77777777" w:rsidR="007B2964" w:rsidRPr="00F51BC6" w:rsidRDefault="007B2964" w:rsidP="00D06837">
            <w:pPr>
              <w:rPr>
                <w:rFonts w:eastAsia="標楷體"/>
              </w:rPr>
            </w:pPr>
          </w:p>
        </w:tc>
        <w:tc>
          <w:tcPr>
            <w:tcW w:w="992" w:type="dxa"/>
          </w:tcPr>
          <w:p w14:paraId="11A5C751" w14:textId="77777777" w:rsidR="007B2964" w:rsidRPr="00F51BC6" w:rsidRDefault="007B2964" w:rsidP="00D06837">
            <w:pPr>
              <w:rPr>
                <w:rFonts w:eastAsia="標楷體"/>
              </w:rPr>
            </w:pPr>
          </w:p>
        </w:tc>
      </w:tr>
      <w:tr w:rsidR="00C44908" w:rsidRPr="00F51BC6" w14:paraId="5F0A138B" w14:textId="77777777" w:rsidTr="00FA66CF">
        <w:trPr>
          <w:jc w:val="center"/>
        </w:trPr>
        <w:tc>
          <w:tcPr>
            <w:tcW w:w="6081" w:type="dxa"/>
          </w:tcPr>
          <w:p w14:paraId="5BE7E2C2" w14:textId="77777777" w:rsidR="00C44908" w:rsidRPr="00F51BC6" w:rsidRDefault="004A0E66" w:rsidP="00F22552">
            <w:pPr>
              <w:tabs>
                <w:tab w:val="left" w:pos="495"/>
              </w:tabs>
              <w:jc w:val="both"/>
              <w:rPr>
                <w:rFonts w:eastAsia="標楷體"/>
                <w:szCs w:val="24"/>
              </w:rPr>
            </w:pPr>
            <w:r w:rsidRPr="00F51BC6">
              <w:rPr>
                <w:rFonts w:eastAsia="標楷體"/>
                <w:szCs w:val="24"/>
              </w:rPr>
              <w:lastRenderedPageBreak/>
              <w:t>七、</w:t>
            </w:r>
            <w:r w:rsidRPr="00F51BC6">
              <w:rPr>
                <w:rFonts w:eastAsia="標楷體"/>
                <w:szCs w:val="24"/>
              </w:rPr>
              <w:tab/>
            </w:r>
            <w:r w:rsidRPr="00F51BC6">
              <w:rPr>
                <w:rFonts w:eastAsia="標楷體"/>
                <w:szCs w:val="24"/>
              </w:rPr>
              <w:t>在校內外從事專業服務，每學年每項服務得計</w:t>
            </w:r>
            <w:r w:rsidRPr="00F51BC6">
              <w:rPr>
                <w:rFonts w:eastAsia="標楷體"/>
                <w:szCs w:val="24"/>
              </w:rPr>
              <w:t>0.4</w:t>
            </w:r>
            <w:r w:rsidRPr="00F51BC6">
              <w:rPr>
                <w:rFonts w:eastAsia="標楷體"/>
                <w:szCs w:val="24"/>
              </w:rPr>
              <w:t>至</w:t>
            </w:r>
            <w:r w:rsidRPr="00F51BC6">
              <w:rPr>
                <w:rFonts w:eastAsia="標楷體"/>
                <w:szCs w:val="24"/>
              </w:rPr>
              <w:t>1</w:t>
            </w:r>
            <w:r w:rsidRPr="00F51BC6">
              <w:rPr>
                <w:rFonts w:eastAsia="標楷體"/>
                <w:szCs w:val="24"/>
              </w:rPr>
              <w:t>分。每學年總和最高得核給</w:t>
            </w:r>
            <w:r w:rsidRPr="00F51BC6">
              <w:rPr>
                <w:rFonts w:eastAsia="標楷體"/>
                <w:szCs w:val="24"/>
              </w:rPr>
              <w:t>2</w:t>
            </w:r>
            <w:r w:rsidRPr="00F51BC6">
              <w:rPr>
                <w:rFonts w:eastAsia="標楷體"/>
                <w:szCs w:val="24"/>
              </w:rPr>
              <w:t>分。</w:t>
            </w:r>
          </w:p>
        </w:tc>
        <w:tc>
          <w:tcPr>
            <w:tcW w:w="850" w:type="dxa"/>
          </w:tcPr>
          <w:p w14:paraId="69F325EF" w14:textId="77777777" w:rsidR="00C44908" w:rsidRPr="00F51BC6" w:rsidRDefault="00C44908" w:rsidP="00D06837">
            <w:pPr>
              <w:jc w:val="right"/>
              <w:rPr>
                <w:rFonts w:eastAsia="標楷體"/>
              </w:rPr>
            </w:pPr>
          </w:p>
        </w:tc>
        <w:tc>
          <w:tcPr>
            <w:tcW w:w="1423" w:type="dxa"/>
          </w:tcPr>
          <w:p w14:paraId="30032C86" w14:textId="77777777" w:rsidR="00C44908" w:rsidRPr="00F51BC6" w:rsidRDefault="00C44908" w:rsidP="00D06837">
            <w:pPr>
              <w:rPr>
                <w:rFonts w:eastAsia="標楷體"/>
              </w:rPr>
            </w:pPr>
          </w:p>
        </w:tc>
        <w:tc>
          <w:tcPr>
            <w:tcW w:w="1129" w:type="dxa"/>
          </w:tcPr>
          <w:p w14:paraId="04CFDD56" w14:textId="77777777" w:rsidR="00C44908" w:rsidRPr="00F51BC6" w:rsidRDefault="00C44908" w:rsidP="00D06837">
            <w:pPr>
              <w:rPr>
                <w:rFonts w:eastAsia="標楷體"/>
              </w:rPr>
            </w:pPr>
          </w:p>
        </w:tc>
        <w:tc>
          <w:tcPr>
            <w:tcW w:w="992" w:type="dxa"/>
          </w:tcPr>
          <w:p w14:paraId="356AD8C0" w14:textId="77777777" w:rsidR="00C44908" w:rsidRPr="00F51BC6" w:rsidRDefault="00C44908" w:rsidP="00D06837">
            <w:pPr>
              <w:rPr>
                <w:rFonts w:eastAsia="標楷體"/>
              </w:rPr>
            </w:pPr>
          </w:p>
        </w:tc>
      </w:tr>
      <w:tr w:rsidR="00BE69C5" w:rsidRPr="00F51BC6" w14:paraId="460C7DA7" w14:textId="77777777" w:rsidTr="00FA66CF">
        <w:trPr>
          <w:jc w:val="center"/>
        </w:trPr>
        <w:tc>
          <w:tcPr>
            <w:tcW w:w="6081" w:type="dxa"/>
          </w:tcPr>
          <w:p w14:paraId="209C9483" w14:textId="77777777" w:rsidR="007B2964" w:rsidRPr="00F51BC6" w:rsidRDefault="004A0E66" w:rsidP="00F22552">
            <w:pPr>
              <w:jc w:val="both"/>
              <w:rPr>
                <w:rFonts w:eastAsia="標楷體"/>
                <w:szCs w:val="24"/>
              </w:rPr>
            </w:pPr>
            <w:r w:rsidRPr="00F51BC6">
              <w:rPr>
                <w:rFonts w:eastAsia="標楷體"/>
                <w:szCs w:val="24"/>
              </w:rPr>
              <w:t>八</w:t>
            </w:r>
            <w:r w:rsidR="007B2964" w:rsidRPr="00F51BC6">
              <w:rPr>
                <w:rFonts w:eastAsia="標楷體"/>
                <w:szCs w:val="24"/>
              </w:rPr>
              <w:t>、以上所列評分項目，</w:t>
            </w:r>
            <w:r w:rsidRPr="00F51BC6">
              <w:rPr>
                <w:rFonts w:eastAsia="標楷體"/>
                <w:szCs w:val="24"/>
              </w:rPr>
              <w:t>本院教評會綜合考評後於前列額度內增減之</w:t>
            </w:r>
          </w:p>
        </w:tc>
        <w:tc>
          <w:tcPr>
            <w:tcW w:w="850" w:type="dxa"/>
          </w:tcPr>
          <w:p w14:paraId="31FA3756" w14:textId="77777777" w:rsidR="007B2964" w:rsidRPr="00F51BC6" w:rsidRDefault="007B2964" w:rsidP="00D06837">
            <w:pPr>
              <w:jc w:val="right"/>
              <w:rPr>
                <w:rFonts w:eastAsia="標楷體"/>
              </w:rPr>
            </w:pPr>
          </w:p>
        </w:tc>
        <w:tc>
          <w:tcPr>
            <w:tcW w:w="1423" w:type="dxa"/>
          </w:tcPr>
          <w:p w14:paraId="6729BE99" w14:textId="77777777" w:rsidR="007B2964" w:rsidRPr="00F51BC6" w:rsidRDefault="007B2964" w:rsidP="00D06837">
            <w:pPr>
              <w:rPr>
                <w:rFonts w:eastAsia="標楷體"/>
              </w:rPr>
            </w:pPr>
          </w:p>
        </w:tc>
        <w:tc>
          <w:tcPr>
            <w:tcW w:w="1129" w:type="dxa"/>
          </w:tcPr>
          <w:p w14:paraId="4781E40D" w14:textId="77777777" w:rsidR="007B2964" w:rsidRPr="00F51BC6" w:rsidRDefault="007B2964" w:rsidP="00D06837">
            <w:pPr>
              <w:rPr>
                <w:rFonts w:eastAsia="標楷體"/>
              </w:rPr>
            </w:pPr>
          </w:p>
        </w:tc>
        <w:tc>
          <w:tcPr>
            <w:tcW w:w="992" w:type="dxa"/>
          </w:tcPr>
          <w:p w14:paraId="5D1692D9" w14:textId="77777777" w:rsidR="007B2964" w:rsidRPr="00F51BC6" w:rsidRDefault="007B2964" w:rsidP="00D06837">
            <w:pPr>
              <w:rPr>
                <w:rFonts w:eastAsia="標楷體"/>
              </w:rPr>
            </w:pPr>
          </w:p>
        </w:tc>
      </w:tr>
      <w:tr w:rsidR="003A0109" w:rsidRPr="00F51BC6" w14:paraId="54785A0B" w14:textId="77777777" w:rsidTr="00F20E76">
        <w:trPr>
          <w:jc w:val="center"/>
        </w:trPr>
        <w:tc>
          <w:tcPr>
            <w:tcW w:w="6931" w:type="dxa"/>
            <w:gridSpan w:val="2"/>
          </w:tcPr>
          <w:p w14:paraId="683D3BF1" w14:textId="77777777" w:rsidR="003A0109" w:rsidRPr="00F51BC6" w:rsidRDefault="003A0109" w:rsidP="003A0109">
            <w:pPr>
              <w:rPr>
                <w:rFonts w:eastAsia="標楷體"/>
              </w:rPr>
            </w:pPr>
            <w:r w:rsidRPr="00F51BC6">
              <w:rPr>
                <w:rFonts w:eastAsia="標楷體"/>
                <w:b/>
                <w:szCs w:val="24"/>
              </w:rPr>
              <w:t>服務成績小計</w:t>
            </w:r>
          </w:p>
        </w:tc>
        <w:tc>
          <w:tcPr>
            <w:tcW w:w="1423" w:type="dxa"/>
          </w:tcPr>
          <w:p w14:paraId="1031894F" w14:textId="77777777" w:rsidR="003A0109" w:rsidRPr="00F51BC6" w:rsidRDefault="003A0109" w:rsidP="00D06837">
            <w:pPr>
              <w:rPr>
                <w:rFonts w:eastAsia="標楷體"/>
              </w:rPr>
            </w:pPr>
          </w:p>
        </w:tc>
        <w:tc>
          <w:tcPr>
            <w:tcW w:w="1129" w:type="dxa"/>
          </w:tcPr>
          <w:p w14:paraId="576D5FBC" w14:textId="77777777" w:rsidR="003A0109" w:rsidRPr="00F51BC6" w:rsidRDefault="003A0109" w:rsidP="00D06837">
            <w:pPr>
              <w:rPr>
                <w:rFonts w:eastAsia="標楷體"/>
              </w:rPr>
            </w:pPr>
          </w:p>
        </w:tc>
        <w:tc>
          <w:tcPr>
            <w:tcW w:w="992" w:type="dxa"/>
          </w:tcPr>
          <w:p w14:paraId="19FE8671" w14:textId="77777777" w:rsidR="003A0109" w:rsidRPr="00F51BC6" w:rsidRDefault="003A0109" w:rsidP="00D06837">
            <w:pPr>
              <w:rPr>
                <w:rFonts w:eastAsia="標楷體"/>
              </w:rPr>
            </w:pPr>
          </w:p>
        </w:tc>
      </w:tr>
      <w:tr w:rsidR="003A0109" w:rsidRPr="00F51BC6" w14:paraId="266EE90C" w14:textId="77777777" w:rsidTr="003B2CF5">
        <w:trPr>
          <w:jc w:val="center"/>
        </w:trPr>
        <w:tc>
          <w:tcPr>
            <w:tcW w:w="6931" w:type="dxa"/>
            <w:gridSpan w:val="2"/>
          </w:tcPr>
          <w:p w14:paraId="28232C4B" w14:textId="08DCA728" w:rsidR="003A0109" w:rsidRPr="00F51BC6" w:rsidRDefault="003A0109" w:rsidP="003A0109">
            <w:pPr>
              <w:rPr>
                <w:rFonts w:eastAsia="標楷體"/>
                <w:b/>
              </w:rPr>
            </w:pPr>
            <w:r w:rsidRPr="00F51BC6">
              <w:rPr>
                <w:rFonts w:eastAsia="標楷體"/>
                <w:b/>
              </w:rPr>
              <w:t>專任教師</w:t>
            </w:r>
            <w:r w:rsidRPr="00F51BC6">
              <w:rPr>
                <w:rFonts w:eastAsia="標楷體"/>
                <w:b/>
                <w:szCs w:val="24"/>
              </w:rPr>
              <w:t>服務成績</w:t>
            </w:r>
            <w:r w:rsidRPr="00F51BC6">
              <w:rPr>
                <w:rFonts w:eastAsia="標楷體"/>
                <w:b/>
              </w:rPr>
              <w:t>佔總評分</w:t>
            </w:r>
            <w:r w:rsidRPr="00F51BC6">
              <w:rPr>
                <w:rFonts w:eastAsia="標楷體"/>
                <w:b/>
              </w:rPr>
              <w:t>20%</w:t>
            </w:r>
          </w:p>
          <w:p w14:paraId="6866F9FB" w14:textId="164F561E" w:rsidR="003A0109" w:rsidRPr="00F51BC6" w:rsidRDefault="003A0109" w:rsidP="003A0109">
            <w:pPr>
              <w:rPr>
                <w:rFonts w:eastAsia="標楷體"/>
              </w:rPr>
            </w:pPr>
            <w:r w:rsidRPr="00F51BC6">
              <w:rPr>
                <w:rFonts w:eastAsia="標楷體"/>
                <w:b/>
              </w:rPr>
              <w:t>編制外專任教學人員</w:t>
            </w:r>
            <w:r w:rsidRPr="00F51BC6">
              <w:rPr>
                <w:rFonts w:eastAsia="標楷體"/>
                <w:b/>
                <w:szCs w:val="24"/>
              </w:rPr>
              <w:t>服務成績</w:t>
            </w:r>
            <w:r w:rsidRPr="00F51BC6">
              <w:rPr>
                <w:rFonts w:eastAsia="標楷體"/>
                <w:b/>
              </w:rPr>
              <w:t>佔總評分</w:t>
            </w:r>
            <w:r w:rsidRPr="00F51BC6">
              <w:rPr>
                <w:rFonts w:eastAsia="標楷體"/>
                <w:b/>
              </w:rPr>
              <w:t>40%</w:t>
            </w:r>
          </w:p>
        </w:tc>
        <w:tc>
          <w:tcPr>
            <w:tcW w:w="1423" w:type="dxa"/>
          </w:tcPr>
          <w:p w14:paraId="51910FFD" w14:textId="77777777" w:rsidR="003A0109" w:rsidRPr="00F51BC6" w:rsidRDefault="003A0109" w:rsidP="00D06837">
            <w:pPr>
              <w:rPr>
                <w:rFonts w:eastAsia="標楷體"/>
              </w:rPr>
            </w:pPr>
          </w:p>
        </w:tc>
        <w:tc>
          <w:tcPr>
            <w:tcW w:w="1129" w:type="dxa"/>
          </w:tcPr>
          <w:p w14:paraId="451F35C6" w14:textId="77777777" w:rsidR="003A0109" w:rsidRPr="00F51BC6" w:rsidRDefault="003A0109" w:rsidP="00D06837">
            <w:pPr>
              <w:rPr>
                <w:rFonts w:eastAsia="標楷體"/>
              </w:rPr>
            </w:pPr>
          </w:p>
        </w:tc>
        <w:tc>
          <w:tcPr>
            <w:tcW w:w="992" w:type="dxa"/>
          </w:tcPr>
          <w:p w14:paraId="595ED71A" w14:textId="77777777" w:rsidR="003A0109" w:rsidRPr="00F51BC6" w:rsidRDefault="003A0109" w:rsidP="00D06837">
            <w:pPr>
              <w:rPr>
                <w:rFonts w:eastAsia="標楷體"/>
              </w:rPr>
            </w:pPr>
          </w:p>
        </w:tc>
      </w:tr>
    </w:tbl>
    <w:p w14:paraId="07EF3AB8" w14:textId="77777777" w:rsidR="00892C11" w:rsidRPr="00F51BC6" w:rsidRDefault="00892C11">
      <w:pPr>
        <w:widowControl/>
        <w:rPr>
          <w:rFonts w:eastAsia="標楷體"/>
        </w:rPr>
      </w:pPr>
    </w:p>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96"/>
        <w:gridCol w:w="835"/>
        <w:gridCol w:w="1418"/>
        <w:gridCol w:w="1134"/>
        <w:gridCol w:w="992"/>
      </w:tblGrid>
      <w:tr w:rsidR="00BE69C5" w:rsidRPr="00F51BC6" w14:paraId="5240FE86" w14:textId="77777777" w:rsidTr="000212CE">
        <w:trPr>
          <w:jc w:val="center"/>
        </w:trPr>
        <w:tc>
          <w:tcPr>
            <w:tcW w:w="6096" w:type="dxa"/>
            <w:vAlign w:val="center"/>
          </w:tcPr>
          <w:p w14:paraId="7FAC51A6" w14:textId="77777777" w:rsidR="00892C11" w:rsidRPr="00F51BC6" w:rsidRDefault="00892C11" w:rsidP="00D06837">
            <w:pPr>
              <w:jc w:val="center"/>
              <w:rPr>
                <w:rFonts w:eastAsia="標楷體"/>
              </w:rPr>
            </w:pPr>
            <w:r w:rsidRPr="00F51BC6">
              <w:rPr>
                <w:rFonts w:eastAsia="標楷體"/>
              </w:rPr>
              <w:t>學術研究成績</w:t>
            </w:r>
          </w:p>
        </w:tc>
        <w:tc>
          <w:tcPr>
            <w:tcW w:w="835" w:type="dxa"/>
            <w:vAlign w:val="center"/>
          </w:tcPr>
          <w:p w14:paraId="10C53EF9" w14:textId="77777777" w:rsidR="00892C11" w:rsidRPr="00F51BC6" w:rsidRDefault="00892C11" w:rsidP="004356C4">
            <w:pPr>
              <w:jc w:val="center"/>
              <w:rPr>
                <w:rFonts w:eastAsia="標楷體"/>
              </w:rPr>
            </w:pPr>
            <w:r w:rsidRPr="00F51BC6">
              <w:rPr>
                <w:rFonts w:eastAsia="標楷體"/>
              </w:rPr>
              <w:t>附件</w:t>
            </w:r>
          </w:p>
        </w:tc>
        <w:tc>
          <w:tcPr>
            <w:tcW w:w="1418" w:type="dxa"/>
          </w:tcPr>
          <w:p w14:paraId="7A0D9F0F" w14:textId="0564AB9F" w:rsidR="00892C11" w:rsidRPr="00F51BC6" w:rsidRDefault="00FC3C04" w:rsidP="00FC3C04">
            <w:pPr>
              <w:jc w:val="both"/>
              <w:rPr>
                <w:rFonts w:eastAsia="標楷體"/>
              </w:rPr>
            </w:pPr>
            <w:r w:rsidRPr="00F51BC6">
              <w:rPr>
                <w:rFonts w:eastAsia="標楷體"/>
              </w:rPr>
              <w:t>四中心聯合</w:t>
            </w:r>
            <w:r w:rsidRPr="00F51BC6">
              <w:rPr>
                <w:rFonts w:eastAsia="標楷體"/>
              </w:rPr>
              <w:t>(</w:t>
            </w:r>
            <w:r w:rsidRPr="00F51BC6">
              <w:rPr>
                <w:rFonts w:eastAsia="標楷體"/>
              </w:rPr>
              <w:t>學士學位學程</w:t>
            </w:r>
            <w:r w:rsidRPr="00F51BC6">
              <w:rPr>
                <w:rFonts w:eastAsia="標楷體"/>
              </w:rPr>
              <w:t>)</w:t>
            </w:r>
            <w:r w:rsidRPr="00F51BC6">
              <w:rPr>
                <w:rFonts w:eastAsia="標楷體"/>
              </w:rPr>
              <w:t>教評會初評</w:t>
            </w:r>
          </w:p>
        </w:tc>
        <w:tc>
          <w:tcPr>
            <w:tcW w:w="1134" w:type="dxa"/>
            <w:vAlign w:val="center"/>
          </w:tcPr>
          <w:p w14:paraId="779C0306" w14:textId="77777777" w:rsidR="00892C11" w:rsidRPr="00F51BC6" w:rsidRDefault="00892C11" w:rsidP="000212CE">
            <w:pPr>
              <w:jc w:val="center"/>
              <w:rPr>
                <w:rFonts w:eastAsia="標楷體"/>
              </w:rPr>
            </w:pPr>
            <w:r w:rsidRPr="00F51BC6">
              <w:rPr>
                <w:rFonts w:eastAsia="標楷體"/>
              </w:rPr>
              <w:t>院教評會複評</w:t>
            </w:r>
          </w:p>
        </w:tc>
        <w:tc>
          <w:tcPr>
            <w:tcW w:w="992" w:type="dxa"/>
            <w:vAlign w:val="center"/>
          </w:tcPr>
          <w:p w14:paraId="372CF1B2" w14:textId="77777777" w:rsidR="00892C11" w:rsidRPr="00F51BC6" w:rsidRDefault="00892C11" w:rsidP="000212CE">
            <w:pPr>
              <w:jc w:val="center"/>
              <w:rPr>
                <w:rFonts w:eastAsia="標楷體"/>
              </w:rPr>
            </w:pPr>
            <w:r w:rsidRPr="00F51BC6">
              <w:rPr>
                <w:rFonts w:eastAsia="標楷體"/>
              </w:rPr>
              <w:t>校</w:t>
            </w:r>
            <w:r w:rsidR="009D0A20">
              <w:rPr>
                <w:rFonts w:eastAsia="標楷體" w:hint="eastAsia"/>
              </w:rPr>
              <w:t>教</w:t>
            </w:r>
            <w:r w:rsidRPr="00F51BC6">
              <w:rPr>
                <w:rFonts w:eastAsia="標楷體"/>
              </w:rPr>
              <w:t>評會總評</w:t>
            </w:r>
          </w:p>
        </w:tc>
      </w:tr>
      <w:tr w:rsidR="00BE69C5" w:rsidRPr="00F51BC6" w14:paraId="5A861D9B" w14:textId="77777777" w:rsidTr="00616833">
        <w:trPr>
          <w:jc w:val="center"/>
        </w:trPr>
        <w:tc>
          <w:tcPr>
            <w:tcW w:w="6096" w:type="dxa"/>
          </w:tcPr>
          <w:p w14:paraId="227131C0" w14:textId="77777777" w:rsidR="00892C11" w:rsidRPr="008C3641" w:rsidRDefault="00892C11" w:rsidP="00051CA6">
            <w:pPr>
              <w:tabs>
                <w:tab w:val="left" w:pos="15120"/>
              </w:tabs>
              <w:kinsoku w:val="0"/>
              <w:snapToGrid w:val="0"/>
              <w:spacing w:line="360" w:lineRule="atLeast"/>
              <w:ind w:left="480" w:rightChars="20" w:right="48" w:hangingChars="200" w:hanging="480"/>
              <w:jc w:val="both"/>
              <w:rPr>
                <w:rFonts w:eastAsia="標楷體"/>
                <w:kern w:val="0"/>
                <w:szCs w:val="26"/>
              </w:rPr>
            </w:pPr>
            <w:r w:rsidRPr="008C3641">
              <w:rPr>
                <w:rFonts w:eastAsia="標楷體"/>
                <w:szCs w:val="26"/>
              </w:rPr>
              <w:t>一、</w:t>
            </w:r>
            <w:r w:rsidRPr="008C3641">
              <w:rPr>
                <w:rFonts w:eastAsia="標楷體"/>
                <w:kern w:val="0"/>
                <w:szCs w:val="26"/>
              </w:rPr>
              <w:t>學術研究之評估包括</w:t>
            </w:r>
            <w:r w:rsidR="000333ED" w:rsidRPr="008C3641">
              <w:rPr>
                <w:rFonts w:eastAsia="標楷體"/>
                <w:kern w:val="0"/>
                <w:szCs w:val="26"/>
              </w:rPr>
              <w:t>發表於國內外有學術地位刊物之專門著作（包括學術論文、專書及專利）</w:t>
            </w:r>
            <w:r w:rsidR="00051CA6" w:rsidRPr="008C3641">
              <w:rPr>
                <w:rFonts w:eastAsia="標楷體"/>
                <w:kern w:val="0"/>
                <w:szCs w:val="26"/>
              </w:rPr>
              <w:t>，</w:t>
            </w:r>
            <w:r w:rsidR="00ED222E" w:rsidRPr="008C3641">
              <w:rPr>
                <w:rFonts w:eastAsia="標楷體"/>
                <w:szCs w:val="26"/>
              </w:rPr>
              <w:t>應符合</w:t>
            </w:r>
            <w:r w:rsidR="003B2105" w:rsidRPr="008C3641">
              <w:rPr>
                <w:rFonts w:eastAsia="標楷體"/>
                <w:szCs w:val="26"/>
              </w:rPr>
              <w:t>以下條件</w:t>
            </w:r>
            <w:r w:rsidRPr="008C3641">
              <w:rPr>
                <w:rFonts w:eastAsia="標楷體"/>
                <w:szCs w:val="26"/>
              </w:rPr>
              <w:t>：</w:t>
            </w:r>
          </w:p>
          <w:p w14:paraId="6B8E48C5" w14:textId="77777777" w:rsidR="00ED222E" w:rsidRPr="008C3641" w:rsidRDefault="00ED222E" w:rsidP="00EE412F">
            <w:pPr>
              <w:pStyle w:val="a8"/>
              <w:numPr>
                <w:ilvl w:val="0"/>
                <w:numId w:val="4"/>
              </w:numPr>
              <w:ind w:leftChars="0" w:firstLineChars="0"/>
              <w:rPr>
                <w:sz w:val="24"/>
              </w:rPr>
            </w:pPr>
            <w:r w:rsidRPr="008C3641">
              <w:rPr>
                <w:sz w:val="24"/>
              </w:rPr>
              <w:t>須與學系專業領域或任教課程有關。</w:t>
            </w:r>
            <w:r w:rsidRPr="008C3641">
              <w:rPr>
                <w:sz w:val="24"/>
              </w:rPr>
              <w:t xml:space="preserve"> </w:t>
            </w:r>
          </w:p>
          <w:p w14:paraId="4C8AAC58" w14:textId="77777777" w:rsidR="00ED222E" w:rsidRPr="008C3641" w:rsidRDefault="00ED222E" w:rsidP="00EE412F">
            <w:pPr>
              <w:pStyle w:val="a8"/>
              <w:numPr>
                <w:ilvl w:val="0"/>
                <w:numId w:val="4"/>
              </w:numPr>
              <w:ind w:leftChars="0" w:firstLineChars="0"/>
              <w:rPr>
                <w:sz w:val="24"/>
              </w:rPr>
            </w:pPr>
            <w:r w:rsidRPr="008C3641">
              <w:rPr>
                <w:sz w:val="24"/>
              </w:rPr>
              <w:t>代表著作及參考著作應為送審人取得前ㄧ等級教師資格後之著作（含正式被接受）總計至多五件。</w:t>
            </w:r>
            <w:r w:rsidRPr="008C3641">
              <w:rPr>
                <w:sz w:val="24"/>
              </w:rPr>
              <w:t xml:space="preserve"> </w:t>
            </w:r>
          </w:p>
          <w:p w14:paraId="7F0292B1" w14:textId="77777777" w:rsidR="00ED222E" w:rsidRPr="008C3641" w:rsidRDefault="00ED222E" w:rsidP="00EE412F">
            <w:pPr>
              <w:pStyle w:val="a8"/>
              <w:numPr>
                <w:ilvl w:val="0"/>
                <w:numId w:val="4"/>
              </w:numPr>
              <w:ind w:leftChars="0" w:firstLineChars="0"/>
              <w:rPr>
                <w:sz w:val="24"/>
              </w:rPr>
            </w:pPr>
            <w:r w:rsidRPr="008C3641">
              <w:rPr>
                <w:sz w:val="24"/>
              </w:rPr>
              <w:t>代表著作不得含以博士學位畢業論文或其中之一部分另行發表之著作，但未曾以該學位論文送審或屬學位論文延續性研究者，經送審人主動提出說明，並經專業審查認定著作具相當程度創新者，不在此限。</w:t>
            </w:r>
          </w:p>
          <w:p w14:paraId="20C291A1" w14:textId="77777777" w:rsidR="00ED222E" w:rsidRPr="008C3641" w:rsidRDefault="00ED222E" w:rsidP="00EE412F">
            <w:pPr>
              <w:pStyle w:val="a8"/>
              <w:numPr>
                <w:ilvl w:val="0"/>
                <w:numId w:val="4"/>
              </w:numPr>
              <w:ind w:leftChars="0" w:firstLineChars="0"/>
              <w:rPr>
                <w:sz w:val="24"/>
              </w:rPr>
            </w:pPr>
            <w:r w:rsidRPr="008C3641">
              <w:rPr>
                <w:sz w:val="24"/>
              </w:rPr>
              <w:t>不得含取得博士學位前已發表或送審的著作，惟如以學位升等為助理教授、副教授資格者不在此限。</w:t>
            </w:r>
          </w:p>
          <w:p w14:paraId="635994BE" w14:textId="77777777" w:rsidR="00ED222E" w:rsidRPr="008C3641" w:rsidRDefault="00ED222E" w:rsidP="00EE412F">
            <w:pPr>
              <w:pStyle w:val="a8"/>
              <w:numPr>
                <w:ilvl w:val="0"/>
                <w:numId w:val="4"/>
              </w:numPr>
              <w:ind w:leftChars="0" w:firstLineChars="0"/>
              <w:rPr>
                <w:sz w:val="24"/>
              </w:rPr>
            </w:pPr>
            <w:r w:rsidRPr="008C3641">
              <w:rPr>
                <w:sz w:val="24"/>
              </w:rPr>
              <w:t>送審著作不得內容重複及自我抄襲。</w:t>
            </w:r>
            <w:r w:rsidRPr="008C3641">
              <w:rPr>
                <w:sz w:val="24"/>
              </w:rPr>
              <w:t xml:space="preserve"> </w:t>
            </w:r>
          </w:p>
          <w:p w14:paraId="7EAC3342" w14:textId="5E295565" w:rsidR="00892C11" w:rsidRDefault="00ED222E" w:rsidP="00EE412F">
            <w:pPr>
              <w:pStyle w:val="a8"/>
              <w:numPr>
                <w:ilvl w:val="0"/>
                <w:numId w:val="4"/>
              </w:numPr>
              <w:ind w:leftChars="0" w:firstLineChars="0"/>
              <w:rPr>
                <w:sz w:val="24"/>
              </w:rPr>
            </w:pPr>
            <w:r w:rsidRPr="008C3641">
              <w:rPr>
                <w:sz w:val="24"/>
              </w:rPr>
              <w:t>申請人對於所有申請升等相關著作，一經提送審議，申請人不得以任何理由更動。</w:t>
            </w:r>
          </w:p>
          <w:p w14:paraId="7BC896EB" w14:textId="77777777" w:rsidR="00EE412F" w:rsidRPr="00EE412F" w:rsidRDefault="00EE412F" w:rsidP="00EE412F">
            <w:pPr>
              <w:pStyle w:val="a8"/>
              <w:numPr>
                <w:ilvl w:val="0"/>
                <w:numId w:val="4"/>
              </w:numPr>
              <w:ind w:leftChars="0" w:firstLineChars="0"/>
              <w:rPr>
                <w:color w:val="FF0000"/>
                <w:sz w:val="24"/>
                <w:u w:val="single"/>
              </w:rPr>
            </w:pPr>
            <w:r w:rsidRPr="00EE412F">
              <w:rPr>
                <w:rFonts w:hint="eastAsia"/>
                <w:color w:val="FF0000"/>
                <w:sz w:val="24"/>
                <w:u w:val="single"/>
              </w:rPr>
              <w:t>專任講師未具助理教授證書者，得以博士學位論文升等為專任助理教授，其博士學位論文之計分為</w:t>
            </w:r>
            <w:r w:rsidRPr="00EE412F">
              <w:rPr>
                <w:rFonts w:hint="eastAsia"/>
                <w:color w:val="FF0000"/>
                <w:sz w:val="24"/>
                <w:u w:val="single"/>
              </w:rPr>
              <w:t>70</w:t>
            </w:r>
            <w:r w:rsidRPr="00EE412F">
              <w:rPr>
                <w:rFonts w:hint="eastAsia"/>
                <w:color w:val="FF0000"/>
                <w:sz w:val="24"/>
                <w:u w:val="single"/>
              </w:rPr>
              <w:t>分。</w:t>
            </w:r>
          </w:p>
          <w:p w14:paraId="72BDEC70" w14:textId="074880A7" w:rsidR="00EE412F" w:rsidRPr="00EE412F" w:rsidRDefault="00EE412F" w:rsidP="00EE412F">
            <w:pPr>
              <w:pStyle w:val="a8"/>
              <w:numPr>
                <w:ilvl w:val="0"/>
                <w:numId w:val="4"/>
              </w:numPr>
              <w:ind w:leftChars="0" w:firstLineChars="0"/>
              <w:rPr>
                <w:color w:val="FF0000"/>
                <w:sz w:val="24"/>
                <w:u w:val="single"/>
              </w:rPr>
            </w:pPr>
            <w:r w:rsidRPr="00EE412F">
              <w:rPr>
                <w:rFonts w:hint="eastAsia"/>
                <w:color w:val="FF0000"/>
                <w:sz w:val="24"/>
                <w:u w:val="single"/>
              </w:rPr>
              <w:t>講師級編制外專任教學人員未具助理教授證書者，得以博士學位論文升等為教學型助理教授級編制外專任教學人員，其博士學位論文之計分為</w:t>
            </w:r>
            <w:r w:rsidRPr="00EE412F">
              <w:rPr>
                <w:rFonts w:hint="eastAsia"/>
                <w:color w:val="FF0000"/>
                <w:sz w:val="24"/>
                <w:u w:val="single"/>
              </w:rPr>
              <w:t>70</w:t>
            </w:r>
            <w:r w:rsidRPr="00EE412F">
              <w:rPr>
                <w:rFonts w:hint="eastAsia"/>
                <w:color w:val="FF0000"/>
                <w:sz w:val="24"/>
                <w:u w:val="single"/>
              </w:rPr>
              <w:t>分。</w:t>
            </w:r>
          </w:p>
          <w:p w14:paraId="2F375CF2" w14:textId="77777777" w:rsidR="00051CA6" w:rsidRPr="008C3641" w:rsidRDefault="00051CA6" w:rsidP="00051CA6">
            <w:pPr>
              <w:tabs>
                <w:tab w:val="left" w:pos="15120"/>
              </w:tabs>
              <w:kinsoku w:val="0"/>
              <w:snapToGrid w:val="0"/>
              <w:spacing w:line="360" w:lineRule="atLeast"/>
              <w:ind w:left="480" w:rightChars="20" w:right="48" w:hangingChars="200" w:hanging="480"/>
              <w:jc w:val="both"/>
              <w:rPr>
                <w:rFonts w:eastAsia="標楷體"/>
                <w:szCs w:val="26"/>
              </w:rPr>
            </w:pPr>
            <w:r w:rsidRPr="008C3641">
              <w:rPr>
                <w:rFonts w:eastAsia="標楷體"/>
                <w:szCs w:val="26"/>
              </w:rPr>
              <w:t>二、代表著作的申請條件：</w:t>
            </w:r>
            <w:r w:rsidRPr="008C3641">
              <w:rPr>
                <w:rFonts w:eastAsia="標楷體"/>
                <w:szCs w:val="26"/>
              </w:rPr>
              <w:t xml:space="preserve"> </w:t>
            </w:r>
          </w:p>
          <w:p w14:paraId="79F56E07" w14:textId="77777777" w:rsidR="00051CA6" w:rsidRPr="008C3641" w:rsidRDefault="00051CA6" w:rsidP="00ED7971">
            <w:pPr>
              <w:pStyle w:val="a8"/>
              <w:numPr>
                <w:ilvl w:val="0"/>
                <w:numId w:val="11"/>
              </w:numPr>
              <w:ind w:leftChars="0" w:firstLineChars="0"/>
              <w:rPr>
                <w:sz w:val="24"/>
              </w:rPr>
            </w:pPr>
            <w:r w:rsidRPr="008C3641">
              <w:rPr>
                <w:sz w:val="24"/>
              </w:rPr>
              <w:t>以專書為代表著作者，必須為獨立作者；以期刊論文為代表著作者，至少有一篇為第一作者或通訊作者，其他合著者須放棄以該著作作為代表著作送審的權利，並請另附「代表著作合著人證明」。</w:t>
            </w:r>
            <w:r w:rsidRPr="008C3641">
              <w:rPr>
                <w:sz w:val="24"/>
              </w:rPr>
              <w:t xml:space="preserve"> </w:t>
            </w:r>
          </w:p>
          <w:p w14:paraId="578AF2A2" w14:textId="77777777" w:rsidR="00051CA6" w:rsidRPr="008C3641" w:rsidRDefault="00051CA6" w:rsidP="00ED7971">
            <w:pPr>
              <w:pStyle w:val="a8"/>
              <w:numPr>
                <w:ilvl w:val="0"/>
                <w:numId w:val="11"/>
              </w:numPr>
              <w:ind w:leftChars="0" w:firstLineChars="0"/>
              <w:rPr>
                <w:sz w:val="24"/>
              </w:rPr>
            </w:pPr>
            <w:r w:rsidRPr="008C3641">
              <w:rPr>
                <w:sz w:val="24"/>
              </w:rPr>
              <w:t>以國內外學術或專業刊物接受將定期發表的證明送審者，其代表著作應自該刊物出具證明所載日期起一</w:t>
            </w:r>
            <w:r w:rsidRPr="008C3641">
              <w:rPr>
                <w:sz w:val="24"/>
              </w:rPr>
              <w:lastRenderedPageBreak/>
              <w:t>年內發表，並自發表日起二個月內，將該專門著作送交學校查核並存檔；其因不可歸責於送審人之事由，而未能於一年內發表者，應檢附該刊物出具未能發表原因及確定發表時間之證明，向本校教師評審委員會申請展延，並以該著作接受刊登之日起二年內為限。</w:t>
            </w:r>
            <w:r w:rsidRPr="008C3641">
              <w:rPr>
                <w:sz w:val="24"/>
              </w:rPr>
              <w:t xml:space="preserve"> </w:t>
            </w:r>
          </w:p>
          <w:p w14:paraId="088B26DE" w14:textId="77777777" w:rsidR="00051CA6" w:rsidRPr="008C3641" w:rsidRDefault="00051CA6" w:rsidP="00ED7971">
            <w:pPr>
              <w:pStyle w:val="a8"/>
              <w:numPr>
                <w:ilvl w:val="0"/>
                <w:numId w:val="11"/>
              </w:numPr>
              <w:ind w:leftChars="0" w:firstLineChars="0"/>
              <w:rPr>
                <w:sz w:val="24"/>
              </w:rPr>
            </w:pPr>
            <w:r w:rsidRPr="008C3641">
              <w:rPr>
                <w:sz w:val="24"/>
              </w:rPr>
              <w:t>不得「重製」或「改作」學生的作業、報告及碩博士論文。</w:t>
            </w:r>
            <w:r w:rsidRPr="008C3641">
              <w:rPr>
                <w:sz w:val="24"/>
              </w:rPr>
              <w:t xml:space="preserve"> </w:t>
            </w:r>
          </w:p>
          <w:p w14:paraId="5D5EC958" w14:textId="77777777" w:rsidR="002C593C" w:rsidRPr="008C3641" w:rsidRDefault="00051CA6" w:rsidP="00ED7971">
            <w:pPr>
              <w:pStyle w:val="a8"/>
              <w:numPr>
                <w:ilvl w:val="0"/>
                <w:numId w:val="11"/>
              </w:numPr>
              <w:ind w:leftChars="0" w:firstLineChars="0"/>
              <w:rPr>
                <w:sz w:val="24"/>
              </w:rPr>
            </w:pPr>
            <w:r w:rsidRPr="008C3641">
              <w:rPr>
                <w:sz w:val="24"/>
              </w:rPr>
              <w:t>若未通過升等，下次升等時的代表著作必須更新。</w:t>
            </w:r>
          </w:p>
        </w:tc>
        <w:tc>
          <w:tcPr>
            <w:tcW w:w="835" w:type="dxa"/>
          </w:tcPr>
          <w:p w14:paraId="185F25BD" w14:textId="77777777" w:rsidR="00892C11" w:rsidRPr="00F51BC6" w:rsidRDefault="00892C11" w:rsidP="00892C11">
            <w:pPr>
              <w:jc w:val="right"/>
              <w:rPr>
                <w:rFonts w:eastAsia="標楷體"/>
              </w:rPr>
            </w:pPr>
          </w:p>
        </w:tc>
        <w:tc>
          <w:tcPr>
            <w:tcW w:w="1418" w:type="dxa"/>
          </w:tcPr>
          <w:p w14:paraId="1537854D" w14:textId="77777777" w:rsidR="00892C11" w:rsidRPr="00F51BC6" w:rsidRDefault="00892C11" w:rsidP="00D06837">
            <w:pPr>
              <w:rPr>
                <w:rFonts w:eastAsia="標楷體"/>
              </w:rPr>
            </w:pPr>
          </w:p>
        </w:tc>
        <w:tc>
          <w:tcPr>
            <w:tcW w:w="1134" w:type="dxa"/>
          </w:tcPr>
          <w:p w14:paraId="0E0192F3" w14:textId="77777777" w:rsidR="00892C11" w:rsidRPr="00F51BC6" w:rsidRDefault="00892C11" w:rsidP="00D06837">
            <w:pPr>
              <w:rPr>
                <w:rFonts w:eastAsia="標楷體"/>
              </w:rPr>
            </w:pPr>
          </w:p>
        </w:tc>
        <w:tc>
          <w:tcPr>
            <w:tcW w:w="992" w:type="dxa"/>
          </w:tcPr>
          <w:p w14:paraId="6D6F1BB0" w14:textId="77777777" w:rsidR="00892C11" w:rsidRPr="00F51BC6" w:rsidRDefault="00892C11" w:rsidP="00D06837">
            <w:pPr>
              <w:rPr>
                <w:rFonts w:eastAsia="標楷體"/>
              </w:rPr>
            </w:pPr>
          </w:p>
        </w:tc>
      </w:tr>
      <w:tr w:rsidR="00AB799D" w:rsidRPr="00F51BC6" w14:paraId="3DD3B898" w14:textId="77777777" w:rsidTr="00616833">
        <w:trPr>
          <w:jc w:val="center"/>
        </w:trPr>
        <w:tc>
          <w:tcPr>
            <w:tcW w:w="6931" w:type="dxa"/>
            <w:gridSpan w:val="2"/>
          </w:tcPr>
          <w:p w14:paraId="662AA816" w14:textId="77777777" w:rsidR="00AB799D" w:rsidRPr="00F51BC6" w:rsidRDefault="00AB799D" w:rsidP="00DD3516">
            <w:pPr>
              <w:rPr>
                <w:rFonts w:eastAsia="標楷體"/>
                <w:b/>
              </w:rPr>
            </w:pPr>
            <w:r w:rsidRPr="00F51BC6">
              <w:rPr>
                <w:rFonts w:eastAsia="標楷體"/>
                <w:b/>
                <w:szCs w:val="24"/>
              </w:rPr>
              <w:lastRenderedPageBreak/>
              <w:t>學術研究成績小計</w:t>
            </w:r>
          </w:p>
        </w:tc>
        <w:tc>
          <w:tcPr>
            <w:tcW w:w="1418" w:type="dxa"/>
          </w:tcPr>
          <w:p w14:paraId="0D7F3999" w14:textId="77777777" w:rsidR="00AB799D" w:rsidRPr="00F51BC6" w:rsidRDefault="00AB799D" w:rsidP="00D06837">
            <w:pPr>
              <w:rPr>
                <w:rFonts w:eastAsia="標楷體"/>
              </w:rPr>
            </w:pPr>
          </w:p>
        </w:tc>
        <w:tc>
          <w:tcPr>
            <w:tcW w:w="1134" w:type="dxa"/>
          </w:tcPr>
          <w:p w14:paraId="64D161BF" w14:textId="77777777" w:rsidR="00AB799D" w:rsidRPr="00F51BC6" w:rsidRDefault="00AB799D" w:rsidP="00D06837">
            <w:pPr>
              <w:rPr>
                <w:rFonts w:eastAsia="標楷體"/>
              </w:rPr>
            </w:pPr>
          </w:p>
        </w:tc>
        <w:tc>
          <w:tcPr>
            <w:tcW w:w="992" w:type="dxa"/>
          </w:tcPr>
          <w:p w14:paraId="4F9FBAF2" w14:textId="77777777" w:rsidR="00AB799D" w:rsidRPr="00F51BC6" w:rsidRDefault="00AB799D" w:rsidP="00D06837">
            <w:pPr>
              <w:rPr>
                <w:rFonts w:eastAsia="標楷體"/>
              </w:rPr>
            </w:pPr>
          </w:p>
        </w:tc>
      </w:tr>
      <w:tr w:rsidR="007C06D6" w:rsidRPr="00F51BC6" w14:paraId="0E6DE486" w14:textId="77777777" w:rsidTr="0017012E">
        <w:trPr>
          <w:jc w:val="center"/>
        </w:trPr>
        <w:tc>
          <w:tcPr>
            <w:tcW w:w="6931" w:type="dxa"/>
            <w:gridSpan w:val="2"/>
            <w:tcBorders>
              <w:bottom w:val="single" w:sz="12" w:space="0" w:color="auto"/>
            </w:tcBorders>
          </w:tcPr>
          <w:p w14:paraId="7E5D8185" w14:textId="77777777" w:rsidR="00DD3516" w:rsidRPr="00F51BC6" w:rsidRDefault="00DD3516" w:rsidP="00DD3516">
            <w:pPr>
              <w:rPr>
                <w:rFonts w:eastAsia="標楷體"/>
                <w:b/>
              </w:rPr>
            </w:pPr>
            <w:r w:rsidRPr="00F51BC6">
              <w:rPr>
                <w:rFonts w:eastAsia="標楷體"/>
                <w:b/>
              </w:rPr>
              <w:t>專任教師加權後學術研究成績佔總評分</w:t>
            </w:r>
            <w:r w:rsidRPr="00F51BC6">
              <w:rPr>
                <w:rFonts w:eastAsia="標楷體"/>
                <w:b/>
              </w:rPr>
              <w:t>40%</w:t>
            </w:r>
          </w:p>
          <w:p w14:paraId="643ED781" w14:textId="32A0D287" w:rsidR="007C06D6" w:rsidRPr="00F51BC6" w:rsidRDefault="00DD3516" w:rsidP="00DD3516">
            <w:pPr>
              <w:rPr>
                <w:rFonts w:eastAsia="標楷體"/>
              </w:rPr>
            </w:pPr>
            <w:r w:rsidRPr="00F51BC6">
              <w:rPr>
                <w:rFonts w:eastAsia="標楷體"/>
                <w:b/>
              </w:rPr>
              <w:t>編制外專任教學人員加權後</w:t>
            </w:r>
            <w:r w:rsidR="00064580">
              <w:rPr>
                <w:rFonts w:eastAsia="標楷體" w:hint="eastAsia"/>
                <w:b/>
              </w:rPr>
              <w:t>學術研究</w:t>
            </w:r>
            <w:r w:rsidRPr="00F51BC6">
              <w:rPr>
                <w:rFonts w:eastAsia="標楷體"/>
                <w:b/>
              </w:rPr>
              <w:t>成績佔總評分</w:t>
            </w:r>
            <w:r w:rsidR="00D44856" w:rsidRPr="00F51BC6">
              <w:rPr>
                <w:rFonts w:eastAsia="標楷體"/>
                <w:b/>
              </w:rPr>
              <w:t>20</w:t>
            </w:r>
            <w:r w:rsidRPr="00F51BC6">
              <w:rPr>
                <w:rFonts w:eastAsia="標楷體"/>
                <w:b/>
              </w:rPr>
              <w:t>%</w:t>
            </w:r>
          </w:p>
        </w:tc>
        <w:tc>
          <w:tcPr>
            <w:tcW w:w="1418" w:type="dxa"/>
            <w:tcBorders>
              <w:bottom w:val="single" w:sz="12" w:space="0" w:color="auto"/>
            </w:tcBorders>
          </w:tcPr>
          <w:p w14:paraId="59DE6A5F" w14:textId="77777777" w:rsidR="007C06D6" w:rsidRPr="00F51BC6" w:rsidRDefault="007C06D6" w:rsidP="00D06837">
            <w:pPr>
              <w:rPr>
                <w:rFonts w:eastAsia="標楷體"/>
              </w:rPr>
            </w:pPr>
          </w:p>
        </w:tc>
        <w:tc>
          <w:tcPr>
            <w:tcW w:w="1134" w:type="dxa"/>
            <w:tcBorders>
              <w:bottom w:val="single" w:sz="12" w:space="0" w:color="auto"/>
            </w:tcBorders>
          </w:tcPr>
          <w:p w14:paraId="44A397AD" w14:textId="77777777" w:rsidR="007C06D6" w:rsidRPr="00F51BC6" w:rsidRDefault="007C06D6" w:rsidP="00D06837">
            <w:pPr>
              <w:rPr>
                <w:rFonts w:eastAsia="標楷體"/>
              </w:rPr>
            </w:pPr>
          </w:p>
        </w:tc>
        <w:tc>
          <w:tcPr>
            <w:tcW w:w="992" w:type="dxa"/>
            <w:tcBorders>
              <w:bottom w:val="single" w:sz="12" w:space="0" w:color="auto"/>
            </w:tcBorders>
          </w:tcPr>
          <w:p w14:paraId="52FEA788" w14:textId="77777777" w:rsidR="007C06D6" w:rsidRPr="00F51BC6" w:rsidRDefault="007C06D6" w:rsidP="00D06837">
            <w:pPr>
              <w:rPr>
                <w:rFonts w:eastAsia="標楷體"/>
              </w:rPr>
            </w:pPr>
          </w:p>
        </w:tc>
      </w:tr>
    </w:tbl>
    <w:p w14:paraId="28E4B389" w14:textId="77777777" w:rsidR="00B36AF1" w:rsidRDefault="00B36AF1"/>
    <w:tbl>
      <w:tblPr>
        <w:tblStyle w:val="a3"/>
        <w:tblW w:w="1047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31"/>
        <w:gridCol w:w="1418"/>
        <w:gridCol w:w="1134"/>
        <w:gridCol w:w="992"/>
      </w:tblGrid>
      <w:tr w:rsidR="007C06D6" w:rsidRPr="00F51BC6" w14:paraId="237F70D9" w14:textId="77777777" w:rsidTr="007A28E8">
        <w:trPr>
          <w:trHeight w:val="768"/>
          <w:jc w:val="center"/>
        </w:trPr>
        <w:tc>
          <w:tcPr>
            <w:tcW w:w="6931" w:type="dxa"/>
            <w:tcBorders>
              <w:top w:val="single" w:sz="12" w:space="0" w:color="auto"/>
              <w:bottom w:val="single" w:sz="12" w:space="0" w:color="auto"/>
            </w:tcBorders>
            <w:vAlign w:val="center"/>
          </w:tcPr>
          <w:p w14:paraId="68C853DA" w14:textId="77777777" w:rsidR="007C06D6" w:rsidRPr="00F51BC6" w:rsidRDefault="008C3641" w:rsidP="007C06D6">
            <w:pPr>
              <w:jc w:val="center"/>
              <w:rPr>
                <w:rFonts w:eastAsia="標楷體"/>
                <w:b/>
              </w:rPr>
            </w:pPr>
            <w:r>
              <w:br w:type="page"/>
            </w:r>
            <w:r w:rsidR="007C06D6" w:rsidRPr="009D0A20">
              <w:rPr>
                <w:rFonts w:eastAsia="標楷體"/>
                <w:b/>
                <w:spacing w:val="479"/>
                <w:kern w:val="0"/>
                <w:fitText w:val="1200" w:id="-1803396604"/>
              </w:rPr>
              <w:t>總</w:t>
            </w:r>
            <w:r>
              <w:rPr>
                <w:rFonts w:eastAsia="標楷體" w:hint="eastAsia"/>
                <w:b/>
                <w:kern w:val="0"/>
              </w:rPr>
              <w:t>分</w:t>
            </w:r>
          </w:p>
        </w:tc>
        <w:tc>
          <w:tcPr>
            <w:tcW w:w="1418" w:type="dxa"/>
            <w:tcBorders>
              <w:top w:val="single" w:sz="12" w:space="0" w:color="auto"/>
              <w:bottom w:val="single" w:sz="12" w:space="0" w:color="auto"/>
            </w:tcBorders>
            <w:vAlign w:val="center"/>
          </w:tcPr>
          <w:p w14:paraId="6845BE2A" w14:textId="29BF2B21" w:rsidR="007C06D6" w:rsidRPr="00F51BC6" w:rsidRDefault="009D0A20" w:rsidP="004720BF">
            <w:pPr>
              <w:jc w:val="both"/>
              <w:rPr>
                <w:rFonts w:eastAsia="標楷體"/>
              </w:rPr>
            </w:pPr>
            <w:r w:rsidRPr="00F51BC6">
              <w:rPr>
                <w:rFonts w:eastAsia="標楷體"/>
              </w:rPr>
              <w:t>四中心聯合</w:t>
            </w:r>
            <w:r w:rsidRPr="00F51BC6">
              <w:rPr>
                <w:rFonts w:eastAsia="標楷體"/>
              </w:rPr>
              <w:t>(</w:t>
            </w:r>
            <w:r w:rsidRPr="00F51BC6">
              <w:rPr>
                <w:rFonts w:eastAsia="標楷體"/>
              </w:rPr>
              <w:t>學士學位學程</w:t>
            </w:r>
            <w:r w:rsidRPr="00F51BC6">
              <w:rPr>
                <w:rFonts w:eastAsia="標楷體"/>
              </w:rPr>
              <w:t>)</w:t>
            </w:r>
            <w:r w:rsidRPr="00F51BC6">
              <w:rPr>
                <w:rFonts w:eastAsia="標楷體"/>
              </w:rPr>
              <w:t>教評會初評</w:t>
            </w:r>
          </w:p>
        </w:tc>
        <w:tc>
          <w:tcPr>
            <w:tcW w:w="1134" w:type="dxa"/>
            <w:tcBorders>
              <w:top w:val="single" w:sz="12" w:space="0" w:color="auto"/>
              <w:bottom w:val="single" w:sz="12" w:space="0" w:color="auto"/>
            </w:tcBorders>
            <w:vAlign w:val="center"/>
          </w:tcPr>
          <w:p w14:paraId="569D47A5" w14:textId="77777777" w:rsidR="007C06D6" w:rsidRPr="00F51BC6" w:rsidRDefault="009D0A20" w:rsidP="007A28E8">
            <w:pPr>
              <w:jc w:val="center"/>
              <w:rPr>
                <w:rFonts w:eastAsia="標楷體"/>
              </w:rPr>
            </w:pPr>
            <w:r w:rsidRPr="00F51BC6">
              <w:rPr>
                <w:rFonts w:eastAsia="標楷體"/>
              </w:rPr>
              <w:t>院教評會複評</w:t>
            </w:r>
          </w:p>
        </w:tc>
        <w:tc>
          <w:tcPr>
            <w:tcW w:w="992" w:type="dxa"/>
            <w:tcBorders>
              <w:top w:val="single" w:sz="12" w:space="0" w:color="auto"/>
              <w:bottom w:val="single" w:sz="12" w:space="0" w:color="auto"/>
            </w:tcBorders>
            <w:vAlign w:val="center"/>
          </w:tcPr>
          <w:p w14:paraId="6AD25E7A" w14:textId="77777777" w:rsidR="007C06D6" w:rsidRPr="00F51BC6" w:rsidRDefault="009D0A20" w:rsidP="007A28E8">
            <w:pPr>
              <w:jc w:val="center"/>
              <w:rPr>
                <w:rFonts w:eastAsia="標楷體"/>
              </w:rPr>
            </w:pPr>
            <w:r w:rsidRPr="00F51BC6">
              <w:rPr>
                <w:rFonts w:eastAsia="標楷體"/>
              </w:rPr>
              <w:t>校</w:t>
            </w:r>
            <w:r>
              <w:rPr>
                <w:rFonts w:eastAsia="標楷體" w:hint="eastAsia"/>
              </w:rPr>
              <w:t>教</w:t>
            </w:r>
            <w:r w:rsidRPr="00F51BC6">
              <w:rPr>
                <w:rFonts w:eastAsia="標楷體"/>
              </w:rPr>
              <w:t>評會總評</w:t>
            </w:r>
          </w:p>
        </w:tc>
      </w:tr>
      <w:tr w:rsidR="008C3641" w:rsidRPr="00F51BC6" w14:paraId="22C44BAE" w14:textId="77777777" w:rsidTr="0017012E">
        <w:trPr>
          <w:trHeight w:val="768"/>
          <w:jc w:val="center"/>
        </w:trPr>
        <w:tc>
          <w:tcPr>
            <w:tcW w:w="6931" w:type="dxa"/>
            <w:tcBorders>
              <w:top w:val="single" w:sz="12" w:space="0" w:color="auto"/>
            </w:tcBorders>
            <w:vAlign w:val="center"/>
          </w:tcPr>
          <w:p w14:paraId="6B18F87D" w14:textId="77777777" w:rsidR="008C3641" w:rsidRPr="009D0A20" w:rsidRDefault="008C3641" w:rsidP="007C06D6">
            <w:pPr>
              <w:jc w:val="center"/>
              <w:rPr>
                <w:rFonts w:ascii="標楷體" w:eastAsia="標楷體" w:hAnsi="標楷體"/>
                <w:b/>
              </w:rPr>
            </w:pPr>
            <w:r w:rsidRPr="009D0A20">
              <w:rPr>
                <w:rFonts w:ascii="標楷體" w:eastAsia="標楷體" w:hAnsi="標楷體" w:hint="eastAsia"/>
                <w:b/>
              </w:rPr>
              <w:t>教學、服務、</w:t>
            </w:r>
            <w:r w:rsidR="009D0A20" w:rsidRPr="009D0A20">
              <w:rPr>
                <w:rFonts w:ascii="標楷體" w:eastAsia="標楷體" w:hAnsi="標楷體" w:hint="eastAsia"/>
                <w:b/>
              </w:rPr>
              <w:t>學術</w:t>
            </w:r>
            <w:r w:rsidRPr="009D0A20">
              <w:rPr>
                <w:rFonts w:ascii="標楷體" w:eastAsia="標楷體" w:hAnsi="標楷體" w:hint="eastAsia"/>
                <w:b/>
              </w:rPr>
              <w:t>研究項目得分加總</w:t>
            </w:r>
          </w:p>
        </w:tc>
        <w:tc>
          <w:tcPr>
            <w:tcW w:w="1418" w:type="dxa"/>
            <w:tcBorders>
              <w:top w:val="single" w:sz="12" w:space="0" w:color="auto"/>
            </w:tcBorders>
            <w:vAlign w:val="center"/>
          </w:tcPr>
          <w:p w14:paraId="3801D470" w14:textId="77777777" w:rsidR="008C3641" w:rsidRPr="00F51BC6" w:rsidRDefault="008C3641">
            <w:pPr>
              <w:rPr>
                <w:rFonts w:eastAsia="標楷體"/>
              </w:rPr>
            </w:pPr>
          </w:p>
        </w:tc>
        <w:tc>
          <w:tcPr>
            <w:tcW w:w="1134" w:type="dxa"/>
            <w:tcBorders>
              <w:top w:val="single" w:sz="12" w:space="0" w:color="auto"/>
            </w:tcBorders>
            <w:vAlign w:val="center"/>
          </w:tcPr>
          <w:p w14:paraId="393F9E6F" w14:textId="77777777" w:rsidR="008C3641" w:rsidRPr="00F51BC6" w:rsidRDefault="008C3641">
            <w:pPr>
              <w:rPr>
                <w:rFonts w:eastAsia="標楷體"/>
              </w:rPr>
            </w:pPr>
          </w:p>
        </w:tc>
        <w:tc>
          <w:tcPr>
            <w:tcW w:w="992" w:type="dxa"/>
            <w:tcBorders>
              <w:top w:val="single" w:sz="12" w:space="0" w:color="auto"/>
            </w:tcBorders>
            <w:vAlign w:val="center"/>
          </w:tcPr>
          <w:p w14:paraId="58ADE8AE" w14:textId="77777777" w:rsidR="008C3641" w:rsidRPr="00F51BC6" w:rsidRDefault="008C3641">
            <w:pPr>
              <w:rPr>
                <w:rFonts w:eastAsia="標楷體"/>
              </w:rPr>
            </w:pPr>
          </w:p>
        </w:tc>
      </w:tr>
    </w:tbl>
    <w:p w14:paraId="5F981E56" w14:textId="77777777" w:rsidR="007C06D6" w:rsidRPr="00F51BC6" w:rsidRDefault="007C06D6">
      <w:pPr>
        <w:rPr>
          <w:rFonts w:eastAsia="標楷體"/>
        </w:rPr>
      </w:pPr>
    </w:p>
    <w:sectPr w:rsidR="007C06D6" w:rsidRPr="00F51BC6" w:rsidSect="003E656A">
      <w:headerReference w:type="default" r:id="rId7"/>
      <w:footerReference w:type="default" r:id="rId8"/>
      <w:pgSz w:w="11906" w:h="16838" w:code="9"/>
      <w:pgMar w:top="992" w:right="1797" w:bottom="1361" w:left="1797" w:header="51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50BD9" w14:textId="77777777" w:rsidR="00D83456" w:rsidRDefault="00D83456" w:rsidP="00F67984">
      <w:r>
        <w:separator/>
      </w:r>
    </w:p>
  </w:endnote>
  <w:endnote w:type="continuationSeparator" w:id="0">
    <w:p w14:paraId="18485AD7" w14:textId="77777777" w:rsidR="00D83456" w:rsidRDefault="00D83456" w:rsidP="00F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78501" w14:textId="04244ED2" w:rsidR="003E656A" w:rsidRPr="003E656A" w:rsidRDefault="003E656A" w:rsidP="003E656A">
    <w:pPr>
      <w:pStyle w:val="a6"/>
      <w:jc w:val="center"/>
      <w:rPr>
        <w:rFonts w:eastAsia="標楷體"/>
        <w:sz w:val="18"/>
      </w:rPr>
    </w:pPr>
    <w:r w:rsidRPr="003E656A">
      <w:rPr>
        <w:rFonts w:eastAsia="標楷體"/>
        <w:sz w:val="18"/>
      </w:rPr>
      <w:t>第</w:t>
    </w:r>
    <w:sdt>
      <w:sdtPr>
        <w:rPr>
          <w:rFonts w:eastAsia="標楷體"/>
          <w:sz w:val="18"/>
        </w:rPr>
        <w:id w:val="1870493394"/>
        <w:docPartObj>
          <w:docPartGallery w:val="Page Numbers (Bottom of Page)"/>
          <w:docPartUnique/>
        </w:docPartObj>
      </w:sdtPr>
      <w:sdtEndPr/>
      <w:sdtContent>
        <w:sdt>
          <w:sdtPr>
            <w:rPr>
              <w:rFonts w:eastAsia="標楷體"/>
              <w:sz w:val="18"/>
            </w:rPr>
            <w:id w:val="-1705238520"/>
            <w:docPartObj>
              <w:docPartGallery w:val="Page Numbers (Top of Page)"/>
              <w:docPartUnique/>
            </w:docPartObj>
          </w:sdtPr>
          <w:sdtEndPr/>
          <w:sdtContent>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PAGE</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r w:rsidRPr="003E656A">
              <w:rPr>
                <w:rFonts w:eastAsia="標楷體"/>
                <w:sz w:val="18"/>
                <w:lang w:val="zh-TW"/>
              </w:rPr>
              <w:t xml:space="preserve"> </w:t>
            </w:r>
            <w:r w:rsidRPr="003E656A">
              <w:rPr>
                <w:rFonts w:eastAsia="標楷體"/>
                <w:sz w:val="18"/>
                <w:lang w:val="zh-TW"/>
              </w:rPr>
              <w:t>頁</w:t>
            </w:r>
            <w:r w:rsidRPr="003E656A">
              <w:rPr>
                <w:rFonts w:eastAsia="標楷體"/>
                <w:sz w:val="18"/>
                <w:lang w:val="zh-TW"/>
              </w:rPr>
              <w:t xml:space="preserve"> / </w:t>
            </w:r>
            <w:r w:rsidRPr="003E656A">
              <w:rPr>
                <w:rFonts w:eastAsia="標楷體"/>
                <w:sz w:val="18"/>
                <w:lang w:val="zh-TW"/>
              </w:rPr>
              <w:t>共</w:t>
            </w:r>
            <w:r w:rsidRPr="003E656A">
              <w:rPr>
                <w:rFonts w:eastAsia="標楷體"/>
                <w:sz w:val="18"/>
                <w:lang w:val="zh-TW"/>
              </w:rPr>
              <w:t xml:space="preserve"> </w:t>
            </w:r>
            <w:r w:rsidRPr="003E656A">
              <w:rPr>
                <w:rFonts w:eastAsia="標楷體"/>
                <w:bCs/>
                <w:sz w:val="18"/>
              </w:rPr>
              <w:fldChar w:fldCharType="begin"/>
            </w:r>
            <w:r w:rsidRPr="003E656A">
              <w:rPr>
                <w:rFonts w:eastAsia="標楷體"/>
                <w:bCs/>
                <w:sz w:val="18"/>
              </w:rPr>
              <w:instrText>NUMPAGES</w:instrText>
            </w:r>
            <w:r w:rsidRPr="003E656A">
              <w:rPr>
                <w:rFonts w:eastAsia="標楷體"/>
                <w:bCs/>
                <w:sz w:val="18"/>
              </w:rPr>
              <w:fldChar w:fldCharType="separate"/>
            </w:r>
            <w:r w:rsidR="006C4E3C">
              <w:rPr>
                <w:rFonts w:eastAsia="標楷體"/>
                <w:bCs/>
                <w:noProof/>
                <w:sz w:val="18"/>
              </w:rPr>
              <w:t>4</w:t>
            </w:r>
            <w:r w:rsidRPr="003E656A">
              <w:rPr>
                <w:rFonts w:eastAsia="標楷體"/>
                <w:bCs/>
                <w:sz w:val="18"/>
              </w:rPr>
              <w:fldChar w:fldCharType="end"/>
            </w:r>
          </w:sdtContent>
        </w:sdt>
        <w:r w:rsidRPr="003E656A">
          <w:rPr>
            <w:rFonts w:eastAsia="標楷體"/>
            <w:sz w:val="18"/>
          </w:rPr>
          <w:t xml:space="preserve"> </w:t>
        </w:r>
        <w:r w:rsidRPr="003E656A">
          <w:rPr>
            <w:rFonts w:eastAsia="標楷體"/>
            <w:sz w:val="18"/>
          </w:rPr>
          <w:t>頁</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6A5DB" w14:textId="77777777" w:rsidR="00D83456" w:rsidRDefault="00D83456" w:rsidP="00F67984">
      <w:r>
        <w:separator/>
      </w:r>
    </w:p>
  </w:footnote>
  <w:footnote w:type="continuationSeparator" w:id="0">
    <w:p w14:paraId="3B5634D4" w14:textId="77777777" w:rsidR="00D83456" w:rsidRDefault="00D83456" w:rsidP="00F67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570B" w14:textId="2C7351CD" w:rsidR="004558AC" w:rsidRPr="002C46DC" w:rsidRDefault="004558AC" w:rsidP="004558AC">
    <w:pPr>
      <w:pStyle w:val="a4"/>
      <w:ind w:leftChars="-472" w:left="-339" w:hangingChars="567" w:hanging="794"/>
      <w:rPr>
        <w:rFonts w:eastAsia="標楷體"/>
        <w:sz w:val="14"/>
      </w:rPr>
    </w:pPr>
    <w:r w:rsidRPr="002C46DC">
      <w:rPr>
        <w:rFonts w:eastAsia="標楷體"/>
        <w:sz w:val="14"/>
      </w:rPr>
      <w:t>11</w:t>
    </w:r>
    <w:r w:rsidR="002D4175">
      <w:rPr>
        <w:rFonts w:eastAsia="標楷體" w:hint="eastAsia"/>
        <w:sz w:val="14"/>
      </w:rPr>
      <w:t>3</w:t>
    </w:r>
    <w:r w:rsidRPr="002C46DC">
      <w:rPr>
        <w:rFonts w:eastAsia="標楷體"/>
        <w:sz w:val="14"/>
      </w:rPr>
      <w:t>年</w:t>
    </w:r>
    <w:r w:rsidR="006C4E3C">
      <w:rPr>
        <w:rFonts w:eastAsia="標楷體" w:hint="eastAsia"/>
        <w:sz w:val="14"/>
      </w:rPr>
      <w:t>03</w:t>
    </w:r>
    <w:r w:rsidRPr="002C46DC">
      <w:rPr>
        <w:rFonts w:eastAsia="標楷體"/>
        <w:sz w:val="14"/>
      </w:rPr>
      <w:t>月</w:t>
    </w:r>
    <w:r w:rsidR="006C4E3C">
      <w:rPr>
        <w:rFonts w:eastAsia="標楷體" w:hint="eastAsia"/>
        <w:sz w:val="14"/>
      </w:rPr>
      <w:t>13</w:t>
    </w:r>
    <w:r w:rsidRPr="002C46DC">
      <w:rPr>
        <w:rFonts w:eastAsia="標楷體"/>
        <w:sz w:val="14"/>
      </w:rPr>
      <w:t>日</w:t>
    </w:r>
    <w:r w:rsidRPr="002C46DC">
      <w:rPr>
        <w:rFonts w:eastAsia="標楷體"/>
        <w:sz w:val="14"/>
      </w:rPr>
      <w:t>11</w:t>
    </w:r>
    <w:r w:rsidR="006C4E3C">
      <w:rPr>
        <w:rFonts w:eastAsia="標楷體" w:hint="eastAsia"/>
        <w:sz w:val="14"/>
      </w:rPr>
      <w:t>2</w:t>
    </w:r>
    <w:r w:rsidRPr="002C46DC">
      <w:rPr>
        <w:rFonts w:eastAsia="標楷體"/>
        <w:sz w:val="14"/>
      </w:rPr>
      <w:t>學年度第</w:t>
    </w:r>
    <w:r w:rsidR="002D4175">
      <w:rPr>
        <w:rFonts w:eastAsia="標楷體" w:hint="eastAsia"/>
        <w:sz w:val="14"/>
      </w:rPr>
      <w:t>2</w:t>
    </w:r>
    <w:r w:rsidRPr="002C46DC">
      <w:rPr>
        <w:rFonts w:eastAsia="標楷體"/>
        <w:sz w:val="14"/>
      </w:rPr>
      <w:t>學期第</w:t>
    </w:r>
    <w:r w:rsidRPr="002C46DC">
      <w:rPr>
        <w:rFonts w:eastAsia="標楷體"/>
        <w:sz w:val="14"/>
      </w:rPr>
      <w:t>1</w:t>
    </w:r>
    <w:r w:rsidR="006C4E3C">
      <w:rPr>
        <w:rFonts w:eastAsia="標楷體"/>
        <w:sz w:val="14"/>
      </w:rPr>
      <w:t>次</w:t>
    </w:r>
    <w:r w:rsidR="006C4E3C">
      <w:rPr>
        <w:rFonts w:eastAsia="標楷體" w:hint="eastAsia"/>
        <w:sz w:val="14"/>
      </w:rPr>
      <w:t>校</w:t>
    </w:r>
    <w:r w:rsidRPr="002C46DC">
      <w:rPr>
        <w:rFonts w:eastAsia="標楷體"/>
        <w:sz w:val="14"/>
      </w:rPr>
      <w:t>教師評審委員會通過</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6552E"/>
    <w:multiLevelType w:val="hybridMultilevel"/>
    <w:tmpl w:val="EC4E01C4"/>
    <w:lvl w:ilvl="0" w:tplc="A68E45D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D066DB"/>
    <w:multiLevelType w:val="hybridMultilevel"/>
    <w:tmpl w:val="018CD260"/>
    <w:lvl w:ilvl="0" w:tplc="4F0E1BE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3B122C"/>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23F3FB8"/>
    <w:multiLevelType w:val="multilevel"/>
    <w:tmpl w:val="1A2C833C"/>
    <w:lvl w:ilvl="0">
      <w:start w:val="1"/>
      <w:numFmt w:val="decimal"/>
      <w:lvlText w:val="(%1)"/>
      <w:lvlJc w:val="left"/>
      <w:pPr>
        <w:ind w:left="1920" w:hanging="480"/>
      </w:pPr>
      <w:rPr>
        <w:rFonts w:ascii="Times New Roman" w:hint="default"/>
      </w:rPr>
    </w:lvl>
    <w:lvl w:ilvl="1">
      <w:start w:val="1"/>
      <w:numFmt w:val="upperLetter"/>
      <w:lvlText w:val="%2."/>
      <w:lvlJc w:val="left"/>
      <w:pPr>
        <w:ind w:left="2400" w:hanging="480"/>
      </w:pPr>
      <w:rPr>
        <w:rFonts w:hint="eastAsia"/>
      </w:rPr>
    </w:lvl>
    <w:lvl w:ilvl="2">
      <w:start w:val="1"/>
      <w:numFmt w:val="lowerRoman"/>
      <w:lvlText w:val="%3."/>
      <w:lvlJc w:val="right"/>
      <w:pPr>
        <w:ind w:left="2880" w:hanging="480"/>
      </w:pPr>
      <w:rPr>
        <w:rFonts w:hint="eastAsia"/>
      </w:rPr>
    </w:lvl>
    <w:lvl w:ilvl="3">
      <w:start w:val="1"/>
      <w:numFmt w:val="decimal"/>
      <w:lvlText w:val="%4."/>
      <w:lvlJc w:val="left"/>
      <w:pPr>
        <w:ind w:left="3360" w:hanging="480"/>
      </w:pPr>
      <w:rPr>
        <w:rFonts w:hint="eastAsia"/>
      </w:rPr>
    </w:lvl>
    <w:lvl w:ilvl="4">
      <w:start w:val="1"/>
      <w:numFmt w:val="ideographTraditional"/>
      <w:lvlText w:val="%5、"/>
      <w:lvlJc w:val="left"/>
      <w:pPr>
        <w:ind w:left="3840" w:hanging="480"/>
      </w:pPr>
      <w:rPr>
        <w:rFonts w:hint="eastAsia"/>
      </w:rPr>
    </w:lvl>
    <w:lvl w:ilvl="5">
      <w:start w:val="1"/>
      <w:numFmt w:val="lowerRoman"/>
      <w:lvlText w:val="%6."/>
      <w:lvlJc w:val="right"/>
      <w:pPr>
        <w:ind w:left="4320" w:hanging="480"/>
      </w:pPr>
      <w:rPr>
        <w:rFonts w:hint="eastAsia"/>
      </w:rPr>
    </w:lvl>
    <w:lvl w:ilvl="6">
      <w:start w:val="1"/>
      <w:numFmt w:val="decimal"/>
      <w:lvlText w:val="%7."/>
      <w:lvlJc w:val="left"/>
      <w:pPr>
        <w:ind w:left="4800" w:hanging="480"/>
      </w:pPr>
      <w:rPr>
        <w:rFonts w:hint="eastAsia"/>
      </w:rPr>
    </w:lvl>
    <w:lvl w:ilvl="7">
      <w:start w:val="1"/>
      <w:numFmt w:val="ideographTraditional"/>
      <w:lvlText w:val="%8、"/>
      <w:lvlJc w:val="left"/>
      <w:pPr>
        <w:ind w:left="5280" w:hanging="480"/>
      </w:pPr>
      <w:rPr>
        <w:rFonts w:hint="eastAsia"/>
      </w:rPr>
    </w:lvl>
    <w:lvl w:ilvl="8">
      <w:start w:val="1"/>
      <w:numFmt w:val="lowerRoman"/>
      <w:lvlText w:val="%9."/>
      <w:lvlJc w:val="right"/>
      <w:pPr>
        <w:ind w:left="5760" w:hanging="480"/>
      </w:pPr>
      <w:rPr>
        <w:rFonts w:hint="eastAsia"/>
      </w:rPr>
    </w:lvl>
  </w:abstractNum>
  <w:abstractNum w:abstractNumId="4" w15:restartNumberingAfterBreak="0">
    <w:nsid w:val="49063B21"/>
    <w:multiLevelType w:val="hybridMultilevel"/>
    <w:tmpl w:val="2222BA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3E7D8E"/>
    <w:multiLevelType w:val="hybridMultilevel"/>
    <w:tmpl w:val="2466AA4C"/>
    <w:lvl w:ilvl="0" w:tplc="B1128F5A">
      <w:start w:val="3"/>
      <w:numFmt w:val="decimal"/>
      <w:lvlText w:val="(%1)"/>
      <w:lvlJc w:val="left"/>
      <w:pPr>
        <w:ind w:left="1898" w:hanging="480"/>
      </w:pPr>
      <w:rPr>
        <w:rFonts w:hint="default"/>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7FD4179"/>
    <w:multiLevelType w:val="hybridMultilevel"/>
    <w:tmpl w:val="FA36907A"/>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360EC3"/>
    <w:multiLevelType w:val="hybridMultilevel"/>
    <w:tmpl w:val="D5E8DD6E"/>
    <w:lvl w:ilvl="0" w:tplc="B58C327A">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874013"/>
    <w:multiLevelType w:val="hybridMultilevel"/>
    <w:tmpl w:val="CB22725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0F24C1F"/>
    <w:multiLevelType w:val="hybridMultilevel"/>
    <w:tmpl w:val="DE32BD36"/>
    <w:lvl w:ilvl="0" w:tplc="FA32D326">
      <w:start w:val="1"/>
      <w:numFmt w:val="decimal"/>
      <w:lvlText w:val="(%1)"/>
      <w:lvlJc w:val="left"/>
      <w:pPr>
        <w:ind w:left="1898" w:hanging="480"/>
      </w:pPr>
      <w:rPr>
        <w:rFonts w:hint="default"/>
        <w:sz w:val="24"/>
        <w:szCs w:val="24"/>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78CE5B34"/>
    <w:multiLevelType w:val="hybridMultilevel"/>
    <w:tmpl w:val="4FCEF70E"/>
    <w:lvl w:ilvl="0" w:tplc="4F0E1BEA">
      <w:start w:val="1"/>
      <w:numFmt w:val="decimal"/>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0"/>
  </w:num>
  <w:num w:numId="3">
    <w:abstractNumId w:val="1"/>
  </w:num>
  <w:num w:numId="4">
    <w:abstractNumId w:val="8"/>
  </w:num>
  <w:num w:numId="5">
    <w:abstractNumId w:val="7"/>
  </w:num>
  <w:num w:numId="6">
    <w:abstractNumId w:val="6"/>
  </w:num>
  <w:num w:numId="7">
    <w:abstractNumId w:val="0"/>
  </w:num>
  <w:num w:numId="8">
    <w:abstractNumId w:val="4"/>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1F"/>
    <w:rsid w:val="000212CE"/>
    <w:rsid w:val="0002394A"/>
    <w:rsid w:val="00032986"/>
    <w:rsid w:val="000333ED"/>
    <w:rsid w:val="00051CA6"/>
    <w:rsid w:val="000523CA"/>
    <w:rsid w:val="00064580"/>
    <w:rsid w:val="00080FFF"/>
    <w:rsid w:val="00093EDE"/>
    <w:rsid w:val="001015BB"/>
    <w:rsid w:val="0017012E"/>
    <w:rsid w:val="00181752"/>
    <w:rsid w:val="001E0CE5"/>
    <w:rsid w:val="00216F6E"/>
    <w:rsid w:val="00221DA5"/>
    <w:rsid w:val="002221BC"/>
    <w:rsid w:val="00251429"/>
    <w:rsid w:val="002525CF"/>
    <w:rsid w:val="00283561"/>
    <w:rsid w:val="00296103"/>
    <w:rsid w:val="00296725"/>
    <w:rsid w:val="002B2DCD"/>
    <w:rsid w:val="002B408F"/>
    <w:rsid w:val="002C46DC"/>
    <w:rsid w:val="002C593C"/>
    <w:rsid w:val="002D4175"/>
    <w:rsid w:val="002D46B5"/>
    <w:rsid w:val="002E69BE"/>
    <w:rsid w:val="002F25FB"/>
    <w:rsid w:val="002F565B"/>
    <w:rsid w:val="00327CB3"/>
    <w:rsid w:val="003423CA"/>
    <w:rsid w:val="003A0109"/>
    <w:rsid w:val="003B04FF"/>
    <w:rsid w:val="003B2105"/>
    <w:rsid w:val="003C1C3F"/>
    <w:rsid w:val="003E656A"/>
    <w:rsid w:val="004255C8"/>
    <w:rsid w:val="004356C4"/>
    <w:rsid w:val="00447304"/>
    <w:rsid w:val="004558AC"/>
    <w:rsid w:val="004720BF"/>
    <w:rsid w:val="00475547"/>
    <w:rsid w:val="004A0E66"/>
    <w:rsid w:val="004A1CA9"/>
    <w:rsid w:val="004F2B30"/>
    <w:rsid w:val="00544395"/>
    <w:rsid w:val="00581C6D"/>
    <w:rsid w:val="005A6BBC"/>
    <w:rsid w:val="005C081F"/>
    <w:rsid w:val="005D1AB9"/>
    <w:rsid w:val="00616833"/>
    <w:rsid w:val="00632760"/>
    <w:rsid w:val="00636E2E"/>
    <w:rsid w:val="00644148"/>
    <w:rsid w:val="006C4E3C"/>
    <w:rsid w:val="006E5E5D"/>
    <w:rsid w:val="00710FF7"/>
    <w:rsid w:val="00713F3D"/>
    <w:rsid w:val="00736C85"/>
    <w:rsid w:val="00741066"/>
    <w:rsid w:val="00762624"/>
    <w:rsid w:val="007823F0"/>
    <w:rsid w:val="007A28E8"/>
    <w:rsid w:val="007B2964"/>
    <w:rsid w:val="007C06D6"/>
    <w:rsid w:val="007C4937"/>
    <w:rsid w:val="007E3830"/>
    <w:rsid w:val="007E7A5E"/>
    <w:rsid w:val="008275CF"/>
    <w:rsid w:val="00831944"/>
    <w:rsid w:val="0083427C"/>
    <w:rsid w:val="00841C46"/>
    <w:rsid w:val="0085090F"/>
    <w:rsid w:val="00850CFD"/>
    <w:rsid w:val="00857FF2"/>
    <w:rsid w:val="00860924"/>
    <w:rsid w:val="0086797D"/>
    <w:rsid w:val="008738C5"/>
    <w:rsid w:val="00892C11"/>
    <w:rsid w:val="008C3641"/>
    <w:rsid w:val="008D3F1E"/>
    <w:rsid w:val="008F216A"/>
    <w:rsid w:val="00912E42"/>
    <w:rsid w:val="00970698"/>
    <w:rsid w:val="00992FBD"/>
    <w:rsid w:val="009A3FCD"/>
    <w:rsid w:val="009D0A20"/>
    <w:rsid w:val="009D1791"/>
    <w:rsid w:val="00A02F88"/>
    <w:rsid w:val="00A07A3C"/>
    <w:rsid w:val="00A3162F"/>
    <w:rsid w:val="00A40641"/>
    <w:rsid w:val="00A96DD8"/>
    <w:rsid w:val="00AA15DB"/>
    <w:rsid w:val="00AB799D"/>
    <w:rsid w:val="00AC7F04"/>
    <w:rsid w:val="00B36AF1"/>
    <w:rsid w:val="00B74B7C"/>
    <w:rsid w:val="00BE69C5"/>
    <w:rsid w:val="00BF2346"/>
    <w:rsid w:val="00C13B69"/>
    <w:rsid w:val="00C361D8"/>
    <w:rsid w:val="00C44908"/>
    <w:rsid w:val="00CE176F"/>
    <w:rsid w:val="00D00C69"/>
    <w:rsid w:val="00D44856"/>
    <w:rsid w:val="00D73CA3"/>
    <w:rsid w:val="00D83456"/>
    <w:rsid w:val="00DB5A77"/>
    <w:rsid w:val="00DD278F"/>
    <w:rsid w:val="00DD3516"/>
    <w:rsid w:val="00E5630A"/>
    <w:rsid w:val="00ED222E"/>
    <w:rsid w:val="00ED7971"/>
    <w:rsid w:val="00EE412F"/>
    <w:rsid w:val="00F22552"/>
    <w:rsid w:val="00F402C8"/>
    <w:rsid w:val="00F51BC6"/>
    <w:rsid w:val="00F578EF"/>
    <w:rsid w:val="00F608DC"/>
    <w:rsid w:val="00F67984"/>
    <w:rsid w:val="00FA1747"/>
    <w:rsid w:val="00FA66CF"/>
    <w:rsid w:val="00FC3C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A2A0"/>
  <w15:chartTrackingRefBased/>
  <w15:docId w15:val="{BB810CD9-7C7B-4B4A-87BB-BCBC2AD4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8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0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7984"/>
    <w:pPr>
      <w:tabs>
        <w:tab w:val="center" w:pos="4153"/>
        <w:tab w:val="right" w:pos="8306"/>
      </w:tabs>
      <w:snapToGrid w:val="0"/>
    </w:pPr>
    <w:rPr>
      <w:sz w:val="20"/>
    </w:rPr>
  </w:style>
  <w:style w:type="character" w:customStyle="1" w:styleId="a5">
    <w:name w:val="頁首 字元"/>
    <w:basedOn w:val="a0"/>
    <w:link w:val="a4"/>
    <w:uiPriority w:val="99"/>
    <w:rsid w:val="00F67984"/>
    <w:rPr>
      <w:rFonts w:ascii="Times New Roman" w:eastAsia="新細明體" w:hAnsi="Times New Roman" w:cs="Times New Roman"/>
      <w:sz w:val="20"/>
      <w:szCs w:val="20"/>
    </w:rPr>
  </w:style>
  <w:style w:type="paragraph" w:styleId="a6">
    <w:name w:val="footer"/>
    <w:basedOn w:val="a"/>
    <w:link w:val="a7"/>
    <w:uiPriority w:val="99"/>
    <w:unhideWhenUsed/>
    <w:rsid w:val="00F67984"/>
    <w:pPr>
      <w:tabs>
        <w:tab w:val="center" w:pos="4153"/>
        <w:tab w:val="right" w:pos="8306"/>
      </w:tabs>
      <w:snapToGrid w:val="0"/>
    </w:pPr>
    <w:rPr>
      <w:sz w:val="20"/>
    </w:rPr>
  </w:style>
  <w:style w:type="character" w:customStyle="1" w:styleId="a7">
    <w:name w:val="頁尾 字元"/>
    <w:basedOn w:val="a0"/>
    <w:link w:val="a6"/>
    <w:uiPriority w:val="99"/>
    <w:rsid w:val="00F67984"/>
    <w:rPr>
      <w:rFonts w:ascii="Times New Roman" w:eastAsia="新細明體" w:hAnsi="Times New Roman" w:cs="Times New Roman"/>
      <w:sz w:val="20"/>
      <w:szCs w:val="20"/>
    </w:rPr>
  </w:style>
  <w:style w:type="paragraph" w:styleId="a8">
    <w:name w:val="List Paragraph"/>
    <w:basedOn w:val="a"/>
    <w:uiPriority w:val="34"/>
    <w:qFormat/>
    <w:rsid w:val="006E5E5D"/>
    <w:pPr>
      <w:ind w:leftChars="200" w:left="480" w:firstLineChars="150" w:firstLine="390"/>
      <w:jc w:val="both"/>
    </w:pPr>
    <w:rPr>
      <w:rFonts w:eastAsia="標楷體"/>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2024-02-27T02:58:00Z</cp:lastPrinted>
  <dcterms:created xsi:type="dcterms:W3CDTF">2024-03-18T08:52:00Z</dcterms:created>
  <dcterms:modified xsi:type="dcterms:W3CDTF">2024-03-18T08:52:00Z</dcterms:modified>
</cp:coreProperties>
</file>